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FB" w:rsidRDefault="00CA19FB"/>
    <w:p w:rsidR="00CD16DB" w:rsidRDefault="009B686C"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97155</wp:posOffset>
            </wp:positionV>
            <wp:extent cx="8542655" cy="4222115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 l="16240" t="23991" r="14764" b="33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655" cy="422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9FB" w:rsidRDefault="00CA19FB"/>
    <w:p w:rsidR="00CA19FB" w:rsidRDefault="00CA19FB"/>
    <w:p w:rsidR="00CA19FB" w:rsidRDefault="00CA19FB"/>
    <w:p w:rsidR="00CA19FB" w:rsidRDefault="00CA19FB"/>
    <w:p w:rsidR="00CA19FB" w:rsidRDefault="001E1A1F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9" type="#_x0000_t120" style="position:absolute;margin-left:423pt;margin-top:12.15pt;width:15.3pt;height:15.3pt;z-index:-251661824" fillcolor="#fc0">
            <v:textbox style="mso-next-textbox:#_x0000_s1069" inset="0,0,0,0">
              <w:txbxContent>
                <w:p w:rsidR="00593D36" w:rsidRPr="00A24190" w:rsidRDefault="00593D36" w:rsidP="00A24190">
                  <w:pPr>
                    <w:widowControl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Pr="00A24190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</w:p>
    <w:p w:rsidR="00CA19FB" w:rsidRDefault="00CA19FB"/>
    <w:p w:rsidR="00CA19FB" w:rsidRDefault="002A6C48" w:rsidP="002A6C48">
      <w:pPr>
        <w:tabs>
          <w:tab w:val="left" w:pos="2520"/>
        </w:tabs>
      </w:pPr>
      <w:r>
        <w:tab/>
      </w:r>
      <w:proofErr w:type="spellStart"/>
      <w:r>
        <w:t>River</w:t>
      </w:r>
      <w:proofErr w:type="spellEnd"/>
      <w:r>
        <w:t xml:space="preserve"> </w:t>
      </w:r>
      <w:proofErr w:type="spellStart"/>
      <w:r>
        <w:t>Danube</w:t>
      </w:r>
      <w:proofErr w:type="spellEnd"/>
      <w:r w:rsidR="002B1ADB">
        <w:t>/</w:t>
      </w:r>
    </w:p>
    <w:p w:rsidR="00CA19FB" w:rsidRDefault="002A6C48">
      <w:r>
        <w:tab/>
      </w:r>
      <w:r>
        <w:tab/>
      </w:r>
      <w:r>
        <w:tab/>
      </w:r>
      <w:r>
        <w:tab/>
        <w:t xml:space="preserve">DUNA </w:t>
      </w:r>
    </w:p>
    <w:p w:rsidR="00CA19FB" w:rsidRPr="009D415C" w:rsidRDefault="00CA19FB"/>
    <w:p w:rsidR="00CA19FB" w:rsidRDefault="00CA19FB"/>
    <w:p w:rsidR="00CA19FB" w:rsidRDefault="001E1A1F">
      <w:r>
        <w:rPr>
          <w:noProof/>
        </w:rPr>
        <w:pict>
          <v:shape id="_x0000_s1074" type="#_x0000_t120" style="position:absolute;margin-left:341.9pt;margin-top:5.95pt;width:15.3pt;height:15.2pt;rotation:-1275089fd;z-index:251655680" fillcolor="#fc0">
            <o:lock v:ext="edit" aspectratio="t"/>
            <v:textbox style="mso-next-textbox:#_x0000_s1074" inset="0,0,0,0">
              <w:txbxContent>
                <w:p w:rsidR="00593D36" w:rsidRPr="00A24190" w:rsidRDefault="00593D36" w:rsidP="00A241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</w:p>
    <w:p w:rsidR="00CA19FB" w:rsidRDefault="00CA19FB"/>
    <w:p w:rsidR="00CA19FB" w:rsidRDefault="00CA19FB"/>
    <w:p w:rsidR="00CA19FB" w:rsidRDefault="00CA19FB"/>
    <w:p w:rsidR="00CA19FB" w:rsidRDefault="00E33862" w:rsidP="003C3468">
      <w:pPr>
        <w:tabs>
          <w:tab w:val="left" w:pos="6990"/>
          <w:tab w:val="center" w:pos="7284"/>
        </w:tabs>
      </w:pPr>
      <w:r>
        <w:tab/>
      </w:r>
    </w:p>
    <w:p w:rsidR="00CA19FB" w:rsidRDefault="00CA19FB"/>
    <w:p w:rsidR="00CA19FB" w:rsidRDefault="00CA19FB"/>
    <w:p w:rsidR="00C3468D" w:rsidRDefault="001E1A1F" w:rsidP="00663EC6">
      <w:pPr>
        <w:tabs>
          <w:tab w:val="left" w:pos="10329"/>
        </w:tabs>
      </w:pPr>
      <w:r>
        <w:rPr>
          <w:noProof/>
        </w:rPr>
        <w:pict>
          <v:shape id="_x0000_s1068" type="#_x0000_t120" style="position:absolute;margin-left:324pt;margin-top:7.65pt;width:15.3pt;height:15.3pt;rotation:-295398fd;z-index:251653632" fillcolor="red">
            <v:textbox style="mso-next-textbox:#_x0000_s1068" inset="0,0,0,0">
              <w:txbxContent>
                <w:p w:rsidR="00593D36" w:rsidRPr="00E33862" w:rsidRDefault="00593D36" w:rsidP="00E33862">
                  <w:pPr>
                    <w:jc w:val="center"/>
                    <w:rPr>
                      <w:b/>
                    </w:rPr>
                  </w:pPr>
                  <w:r w:rsidRPr="00E33862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663EC6">
        <w:tab/>
      </w:r>
    </w:p>
    <w:p w:rsidR="00C3468D" w:rsidRDefault="00C3468D"/>
    <w:p w:rsidR="00C3468D" w:rsidRDefault="00C3468D"/>
    <w:p w:rsidR="00C3468D" w:rsidRDefault="001E1A1F">
      <w:r>
        <w:rPr>
          <w:noProof/>
        </w:rPr>
        <w:pict>
          <v:shape id="_x0000_s1076" type="#_x0000_t120" style="position:absolute;margin-left:422.85pt;margin-top:.95pt;width:15.3pt;height:17.75pt;rotation:211322fd;z-index:251656704" fillcolor="#fc0">
            <v:textbox style="mso-next-textbox:#_x0000_s1076" inset="0,0,0,0">
              <w:txbxContent>
                <w:p w:rsidR="00593D36" w:rsidRDefault="00593D36" w:rsidP="00837D3A">
                  <w:pPr>
                    <w:jc w:val="center"/>
                  </w:pPr>
                  <w:r w:rsidRPr="00D75C62">
                    <w:rPr>
                      <w:b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</w:p>
    <w:p w:rsidR="00C3468D" w:rsidRDefault="00C3468D"/>
    <w:p w:rsidR="00C3468D" w:rsidRDefault="00C3468D"/>
    <w:p w:rsidR="00CD16DB" w:rsidRDefault="00CD16DB"/>
    <w:p w:rsidR="00CD16DB" w:rsidRDefault="00CD16DB"/>
    <w:p w:rsidR="00C3468D" w:rsidRDefault="00047642">
      <w:r w:rsidRPr="00EC0BC0">
        <w:t>1.</w:t>
      </w:r>
      <w:r w:rsidR="00B30FCE">
        <w:tab/>
      </w:r>
      <w:r w:rsidR="00736AC4" w:rsidRPr="001F4085">
        <w:rPr>
          <w:b/>
          <w:color w:val="008000"/>
        </w:rPr>
        <w:t>MNB (</w:t>
      </w:r>
      <w:proofErr w:type="spellStart"/>
      <w:r w:rsidR="00736AC4" w:rsidRPr="001F4085">
        <w:rPr>
          <w:b/>
          <w:color w:val="008000"/>
        </w:rPr>
        <w:t>central</w:t>
      </w:r>
      <w:proofErr w:type="spellEnd"/>
      <w:r w:rsidR="00736AC4" w:rsidRPr="001F4085">
        <w:rPr>
          <w:b/>
          <w:color w:val="008000"/>
        </w:rPr>
        <w:t xml:space="preserve"> bank of Hungary)</w:t>
      </w:r>
      <w:r w:rsidR="005940D8">
        <w:t xml:space="preserve"> (Szabads</w:t>
      </w:r>
      <w:r w:rsidR="008459FF">
        <w:t>á</w:t>
      </w:r>
      <w:r w:rsidR="005940D8">
        <w:t>g t</w:t>
      </w:r>
      <w:r w:rsidR="008459FF">
        <w:t>é</w:t>
      </w:r>
      <w:r w:rsidR="005940D8">
        <w:t>r 8.)</w:t>
      </w:r>
    </w:p>
    <w:p w:rsidR="002F1EA5" w:rsidRDefault="002F1EA5" w:rsidP="002F1EA5">
      <w:r w:rsidRPr="00EC0BC0">
        <w:t>2.</w:t>
      </w:r>
      <w:r>
        <w:rPr>
          <w:b/>
        </w:rPr>
        <w:tab/>
      </w:r>
      <w:r w:rsidRPr="00EC0BC0">
        <w:t>Hotel Parlament</w:t>
      </w:r>
      <w:r>
        <w:t xml:space="preserve"> (</w:t>
      </w:r>
      <w:proofErr w:type="gramStart"/>
      <w:r>
        <w:t>Budapest,</w:t>
      </w:r>
      <w:proofErr w:type="gramEnd"/>
      <w:r>
        <w:t xml:space="preserve"> V. K</w:t>
      </w:r>
      <w:r w:rsidR="008459FF">
        <w:t>á</w:t>
      </w:r>
      <w:r>
        <w:t>lm</w:t>
      </w:r>
      <w:r w:rsidR="008459FF">
        <w:t>á</w:t>
      </w:r>
      <w:r>
        <w:t>n Imre utca 19.)</w:t>
      </w:r>
    </w:p>
    <w:p w:rsidR="002F1EA5" w:rsidRDefault="00707EAF">
      <w:r>
        <w:t>3.</w:t>
      </w:r>
      <w:r>
        <w:tab/>
        <w:t>K+K Hotel Opera</w:t>
      </w:r>
      <w:r w:rsidR="00593D36">
        <w:t xml:space="preserve"> (</w:t>
      </w:r>
      <w:proofErr w:type="gramStart"/>
      <w:r w:rsidR="00593D36">
        <w:t>Budapest,</w:t>
      </w:r>
      <w:proofErr w:type="gramEnd"/>
      <w:r w:rsidR="00593D36">
        <w:t xml:space="preserve"> </w:t>
      </w:r>
      <w:r w:rsidR="00593D36">
        <w:rPr>
          <w:color w:val="000000"/>
        </w:rPr>
        <w:t xml:space="preserve">VI., </w:t>
      </w:r>
      <w:proofErr w:type="spellStart"/>
      <w:r w:rsidR="00593D36">
        <w:rPr>
          <w:color w:val="000000"/>
        </w:rPr>
        <w:t>Révay</w:t>
      </w:r>
      <w:proofErr w:type="spellEnd"/>
      <w:r w:rsidR="00593D36">
        <w:rPr>
          <w:color w:val="000000"/>
        </w:rPr>
        <w:t xml:space="preserve"> utca 24.</w:t>
      </w:r>
    </w:p>
    <w:p w:rsidR="00047642" w:rsidRDefault="00707EAF">
      <w:r>
        <w:t>4</w:t>
      </w:r>
      <w:r w:rsidR="00047642">
        <w:t>.</w:t>
      </w:r>
      <w:r w:rsidR="00B30FCE">
        <w:tab/>
      </w:r>
      <w:r w:rsidR="00D75C62">
        <w:t>Nyugati pályaudvar/</w:t>
      </w:r>
      <w:r w:rsidR="00736AC4">
        <w:t xml:space="preserve">Western </w:t>
      </w:r>
      <w:proofErr w:type="spellStart"/>
      <w:r w:rsidR="00736AC4">
        <w:t>Railway</w:t>
      </w:r>
      <w:proofErr w:type="spellEnd"/>
      <w:r w:rsidR="00736AC4">
        <w:t xml:space="preserve"> </w:t>
      </w:r>
      <w:proofErr w:type="spellStart"/>
      <w:r w:rsidR="00736AC4">
        <w:t>Station</w:t>
      </w:r>
      <w:proofErr w:type="spellEnd"/>
      <w:r w:rsidR="00736AC4">
        <w:t xml:space="preserve"> </w:t>
      </w:r>
    </w:p>
    <w:sectPr w:rsidR="00047642" w:rsidSect="00DD2291">
      <w:pgSz w:w="16838" w:h="11906" w:orient="landscape"/>
      <w:pgMar w:top="907" w:right="1418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36" w:rsidRDefault="00593D36">
      <w:r>
        <w:separator/>
      </w:r>
    </w:p>
  </w:endnote>
  <w:endnote w:type="continuationSeparator" w:id="0">
    <w:p w:rsidR="00593D36" w:rsidRDefault="0059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36" w:rsidRDefault="00593D36">
      <w:r>
        <w:separator/>
      </w:r>
    </w:p>
  </w:footnote>
  <w:footnote w:type="continuationSeparator" w:id="0">
    <w:p w:rsidR="00593D36" w:rsidRDefault="00593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E8"/>
    <w:rsid w:val="00015087"/>
    <w:rsid w:val="00047642"/>
    <w:rsid w:val="00074755"/>
    <w:rsid w:val="0014070D"/>
    <w:rsid w:val="001450E3"/>
    <w:rsid w:val="001733D5"/>
    <w:rsid w:val="001E1A1F"/>
    <w:rsid w:val="001E78D2"/>
    <w:rsid w:val="001F4085"/>
    <w:rsid w:val="00236091"/>
    <w:rsid w:val="002A6C48"/>
    <w:rsid w:val="002B1ADB"/>
    <w:rsid w:val="002D371C"/>
    <w:rsid w:val="002E21BC"/>
    <w:rsid w:val="002F1EA5"/>
    <w:rsid w:val="003B4968"/>
    <w:rsid w:val="003C3468"/>
    <w:rsid w:val="004346AE"/>
    <w:rsid w:val="004E417F"/>
    <w:rsid w:val="00593D36"/>
    <w:rsid w:val="005940D8"/>
    <w:rsid w:val="005C243C"/>
    <w:rsid w:val="00603AE8"/>
    <w:rsid w:val="00663EC6"/>
    <w:rsid w:val="00707EAF"/>
    <w:rsid w:val="00713717"/>
    <w:rsid w:val="007329EB"/>
    <w:rsid w:val="00733083"/>
    <w:rsid w:val="00736AC4"/>
    <w:rsid w:val="00744BD1"/>
    <w:rsid w:val="0075179D"/>
    <w:rsid w:val="007753BE"/>
    <w:rsid w:val="007E3154"/>
    <w:rsid w:val="007F1053"/>
    <w:rsid w:val="00824EC5"/>
    <w:rsid w:val="00837D3A"/>
    <w:rsid w:val="008459FF"/>
    <w:rsid w:val="00901574"/>
    <w:rsid w:val="009238E6"/>
    <w:rsid w:val="009713C3"/>
    <w:rsid w:val="009A59F4"/>
    <w:rsid w:val="009B686C"/>
    <w:rsid w:val="009D415C"/>
    <w:rsid w:val="00A24190"/>
    <w:rsid w:val="00A46D0D"/>
    <w:rsid w:val="00AF69FB"/>
    <w:rsid w:val="00B30FCE"/>
    <w:rsid w:val="00B503B5"/>
    <w:rsid w:val="00C34234"/>
    <w:rsid w:val="00C3468D"/>
    <w:rsid w:val="00CA19FB"/>
    <w:rsid w:val="00CB29D8"/>
    <w:rsid w:val="00CD16DB"/>
    <w:rsid w:val="00CF1782"/>
    <w:rsid w:val="00D444ED"/>
    <w:rsid w:val="00D50EB0"/>
    <w:rsid w:val="00D75C62"/>
    <w:rsid w:val="00DD2291"/>
    <w:rsid w:val="00E22FB3"/>
    <w:rsid w:val="00E33862"/>
    <w:rsid w:val="00E74BF0"/>
    <w:rsid w:val="00E84237"/>
    <w:rsid w:val="00EC0BC0"/>
    <w:rsid w:val="00EE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A1F"/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CA19FB"/>
    <w:rPr>
      <w:sz w:val="16"/>
      <w:szCs w:val="16"/>
    </w:rPr>
  </w:style>
  <w:style w:type="paragraph" w:styleId="Jegyzetszveg">
    <w:name w:val="annotation text"/>
    <w:basedOn w:val="Norml"/>
    <w:semiHidden/>
    <w:rsid w:val="00CA19FB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CA19FB"/>
    <w:rPr>
      <w:b/>
      <w:bCs/>
    </w:rPr>
  </w:style>
  <w:style w:type="paragraph" w:styleId="Buborkszveg">
    <w:name w:val="Balloon Text"/>
    <w:basedOn w:val="Norml"/>
    <w:semiHidden/>
    <w:rsid w:val="00CA19FB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CA19FB"/>
    <w:pPr>
      <w:spacing w:before="120" w:after="120"/>
    </w:pPr>
    <w:rPr>
      <w:b/>
      <w:bCs/>
      <w:sz w:val="20"/>
      <w:szCs w:val="20"/>
    </w:rPr>
  </w:style>
  <w:style w:type="paragraph" w:styleId="lfej">
    <w:name w:val="header"/>
    <w:basedOn w:val="Norml"/>
    <w:rsid w:val="00A46D0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46D0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losonczit</dc:creator>
  <cp:keywords/>
  <dc:description/>
  <cp:lastModifiedBy>Losonczi Tünde</cp:lastModifiedBy>
  <cp:revision>10</cp:revision>
  <cp:lastPrinted>2009-03-17T16:20:00Z</cp:lastPrinted>
  <dcterms:created xsi:type="dcterms:W3CDTF">2010-01-29T17:59:00Z</dcterms:created>
  <dcterms:modified xsi:type="dcterms:W3CDTF">2010-01-29T18:17:00Z</dcterms:modified>
</cp:coreProperties>
</file>