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877C" w14:textId="53434F55" w:rsidR="009A7082" w:rsidRPr="009A7082" w:rsidRDefault="009A7082" w:rsidP="009A7082">
      <w:pPr>
        <w:pStyle w:val="Listaszerbekezds"/>
        <w:numPr>
          <w:ilvl w:val="0"/>
          <w:numId w:val="0"/>
        </w:numPr>
        <w:suppressAutoHyphens/>
        <w:spacing w:before="120" w:after="240" w:line="240" w:lineRule="auto"/>
        <w:ind w:left="360"/>
        <w:jc w:val="center"/>
        <w:rPr>
          <w:rFonts w:asciiTheme="minorHAnsi" w:eastAsia="Times New Roman" w:hAnsiTheme="minorHAnsi" w:cstheme="minorHAnsi"/>
          <w:b/>
          <w:bCs/>
          <w:sz w:val="24"/>
          <w:szCs w:val="24"/>
        </w:rPr>
      </w:pPr>
      <w:bookmarkStart w:id="0" w:name="_Hlk492543620"/>
      <w:bookmarkStart w:id="1" w:name="_Hlk117602325"/>
      <w:r w:rsidRPr="009A7082">
        <w:rPr>
          <w:rFonts w:asciiTheme="minorHAnsi" w:eastAsia="Times New Roman" w:hAnsiTheme="minorHAnsi" w:cstheme="minorHAnsi"/>
          <w:b/>
          <w:bCs/>
          <w:sz w:val="24"/>
          <w:szCs w:val="24"/>
        </w:rPr>
        <w:t>2023. évi ICAAP-BMA/ ILAAP kiemelt vizsgálati területek</w:t>
      </w:r>
    </w:p>
    <w:p w14:paraId="6FA32C86" w14:textId="77777777" w:rsidR="009A7082" w:rsidRDefault="009A7082" w:rsidP="009D0DCF">
      <w:pPr>
        <w:spacing w:before="120" w:after="120" w:line="240" w:lineRule="auto"/>
        <w:rPr>
          <w:rFonts w:asciiTheme="minorHAnsi" w:hAnsiTheme="minorHAnsi" w:cstheme="minorHAnsi"/>
          <w:b/>
          <w:sz w:val="22"/>
        </w:rPr>
      </w:pPr>
    </w:p>
    <w:p w14:paraId="39E7475A" w14:textId="74655CB9" w:rsidR="009D0DCF" w:rsidRPr="009172C1" w:rsidRDefault="009D0DCF" w:rsidP="009D0DCF">
      <w:pPr>
        <w:spacing w:before="120" w:after="120" w:line="240" w:lineRule="auto"/>
        <w:rPr>
          <w:rFonts w:asciiTheme="minorHAnsi" w:hAnsiTheme="minorHAnsi" w:cstheme="minorHAnsi"/>
          <w:b/>
          <w:sz w:val="22"/>
        </w:rPr>
      </w:pPr>
      <w:r w:rsidRPr="009172C1">
        <w:rPr>
          <w:rFonts w:asciiTheme="minorHAnsi" w:hAnsiTheme="minorHAnsi" w:cstheme="minorHAnsi"/>
          <w:b/>
          <w:sz w:val="22"/>
        </w:rPr>
        <w:t>A 2023-ban lefolytatásra kerülő komplex felügyeleti felülvizsgálatok során az MNB az alábbi területeket vizsgálja kiemelten.</w:t>
      </w:r>
    </w:p>
    <w:p w14:paraId="78A912EC" w14:textId="77777777" w:rsidR="009D0DCF" w:rsidRPr="009172C1" w:rsidRDefault="009D0DCF" w:rsidP="009D0DCF">
      <w:pPr>
        <w:spacing w:before="120" w:after="120" w:line="240" w:lineRule="auto"/>
        <w:rPr>
          <w:rFonts w:asciiTheme="minorHAnsi" w:hAnsiTheme="minorHAnsi" w:cstheme="minorHAnsi"/>
          <w:b/>
          <w:sz w:val="22"/>
        </w:rPr>
      </w:pPr>
      <w:r w:rsidRPr="009172C1">
        <w:rPr>
          <w:rFonts w:asciiTheme="minorHAnsi" w:hAnsiTheme="minorHAnsi" w:cstheme="minorHAnsi"/>
          <w:b/>
          <w:sz w:val="22"/>
        </w:rPr>
        <w:t>ICAAP-BMA:</w:t>
      </w:r>
    </w:p>
    <w:bookmarkEnd w:id="0"/>
    <w:p w14:paraId="0947DB21" w14:textId="77777777" w:rsidR="009D0DCF" w:rsidRPr="009172C1" w:rsidRDefault="009D0DCF" w:rsidP="009D0DCF">
      <w:pPr>
        <w:pStyle w:val="Default"/>
        <w:spacing w:after="35"/>
        <w:rPr>
          <w:rFonts w:asciiTheme="minorHAnsi" w:hAnsiTheme="minorHAnsi" w:cstheme="minorHAnsi"/>
          <w:sz w:val="22"/>
          <w:szCs w:val="22"/>
        </w:rPr>
      </w:pPr>
      <w:r w:rsidRPr="009172C1">
        <w:rPr>
          <w:rFonts w:asciiTheme="minorHAnsi" w:hAnsiTheme="minorHAnsi" w:cstheme="minorHAnsi"/>
          <w:sz w:val="22"/>
          <w:szCs w:val="22"/>
        </w:rPr>
        <w:t xml:space="preserve">1. A hitelezési kockázat kezelésén belül különösen: </w:t>
      </w:r>
    </w:p>
    <w:p w14:paraId="24AE29FA" w14:textId="77777777" w:rsidR="009D0DCF" w:rsidRPr="009172C1" w:rsidRDefault="009D0DCF" w:rsidP="00DD3677">
      <w:pPr>
        <w:pStyle w:val="Default"/>
        <w:numPr>
          <w:ilvl w:val="0"/>
          <w:numId w:val="23"/>
        </w:numPr>
        <w:spacing w:after="35"/>
        <w:rPr>
          <w:rFonts w:asciiTheme="minorHAnsi" w:hAnsiTheme="minorHAnsi" w:cstheme="minorHAnsi"/>
          <w:sz w:val="22"/>
          <w:szCs w:val="22"/>
        </w:rPr>
      </w:pPr>
      <w:r w:rsidRPr="009172C1">
        <w:rPr>
          <w:rFonts w:asciiTheme="minorHAnsi" w:hAnsiTheme="minorHAnsi" w:cstheme="minorHAnsi"/>
          <w:sz w:val="22"/>
          <w:szCs w:val="22"/>
        </w:rPr>
        <w:t xml:space="preserve">ciklikus változók és összetételhatás a hitelkockázati modellekben: TTC PD és downturn LGD/CCF; </w:t>
      </w:r>
    </w:p>
    <w:p w14:paraId="488D1D02" w14:textId="77777777" w:rsidR="009D0DCF" w:rsidRPr="009172C1" w:rsidRDefault="009D0DCF" w:rsidP="00DD3677">
      <w:pPr>
        <w:pStyle w:val="Default"/>
        <w:numPr>
          <w:ilvl w:val="0"/>
          <w:numId w:val="23"/>
        </w:numPr>
        <w:spacing w:after="35"/>
        <w:rPr>
          <w:rFonts w:asciiTheme="minorHAnsi" w:hAnsiTheme="minorHAnsi" w:cstheme="minorHAnsi"/>
          <w:sz w:val="22"/>
          <w:szCs w:val="22"/>
        </w:rPr>
      </w:pPr>
      <w:r w:rsidRPr="009172C1">
        <w:rPr>
          <w:rFonts w:asciiTheme="minorHAnsi" w:hAnsiTheme="minorHAnsi" w:cstheme="minorHAnsi"/>
          <w:sz w:val="22"/>
          <w:szCs w:val="22"/>
        </w:rPr>
        <w:t xml:space="preserve">a hitelkockázati súlyok esetleges változásának feltárása; </w:t>
      </w:r>
    </w:p>
    <w:p w14:paraId="689EB09D" w14:textId="77777777" w:rsidR="009D0DCF" w:rsidRPr="009172C1" w:rsidRDefault="009D0DCF" w:rsidP="00DD3677">
      <w:pPr>
        <w:pStyle w:val="Default"/>
        <w:numPr>
          <w:ilvl w:val="0"/>
          <w:numId w:val="23"/>
        </w:numPr>
        <w:spacing w:after="35"/>
        <w:rPr>
          <w:rFonts w:asciiTheme="minorHAnsi" w:hAnsiTheme="minorHAnsi" w:cstheme="minorHAnsi"/>
          <w:sz w:val="22"/>
          <w:szCs w:val="22"/>
        </w:rPr>
      </w:pPr>
      <w:r w:rsidRPr="009172C1">
        <w:rPr>
          <w:rFonts w:asciiTheme="minorHAnsi" w:hAnsiTheme="minorHAnsi" w:cstheme="minorHAnsi"/>
          <w:sz w:val="22"/>
          <w:szCs w:val="22"/>
        </w:rPr>
        <w:t xml:space="preserve">low default portfóliók kapcsán a PD értékek EBA benchmark eredményekkel való összevetése; </w:t>
      </w:r>
    </w:p>
    <w:p w14:paraId="2AEA5D8A" w14:textId="77777777" w:rsidR="009D0DCF" w:rsidRPr="009172C1" w:rsidRDefault="009D0DCF" w:rsidP="00DD3677">
      <w:pPr>
        <w:pStyle w:val="Default"/>
        <w:numPr>
          <w:ilvl w:val="0"/>
          <w:numId w:val="23"/>
        </w:numPr>
        <w:spacing w:after="35"/>
        <w:rPr>
          <w:rFonts w:asciiTheme="minorHAnsi" w:hAnsiTheme="minorHAnsi" w:cstheme="minorHAnsi"/>
          <w:sz w:val="22"/>
          <w:szCs w:val="22"/>
        </w:rPr>
      </w:pPr>
      <w:r w:rsidRPr="009172C1">
        <w:rPr>
          <w:rFonts w:asciiTheme="minorHAnsi" w:hAnsiTheme="minorHAnsi" w:cstheme="minorHAnsi"/>
          <w:sz w:val="22"/>
          <w:szCs w:val="22"/>
        </w:rPr>
        <w:t xml:space="preserve">koncentrációs kockázat számszerűsítése; </w:t>
      </w:r>
    </w:p>
    <w:p w14:paraId="7C133D30" w14:textId="77777777" w:rsidR="009D0DCF" w:rsidRPr="009172C1" w:rsidRDefault="009D0DCF" w:rsidP="009D0DCF">
      <w:pPr>
        <w:pStyle w:val="Default"/>
        <w:spacing w:after="35"/>
        <w:rPr>
          <w:rFonts w:asciiTheme="minorHAnsi" w:hAnsiTheme="minorHAnsi" w:cstheme="minorHAnsi"/>
          <w:sz w:val="22"/>
          <w:szCs w:val="22"/>
        </w:rPr>
      </w:pPr>
      <w:r w:rsidRPr="009172C1">
        <w:rPr>
          <w:rFonts w:asciiTheme="minorHAnsi" w:hAnsiTheme="minorHAnsi" w:cstheme="minorHAnsi"/>
          <w:sz w:val="22"/>
          <w:szCs w:val="22"/>
        </w:rPr>
        <w:t xml:space="preserve">2. A működési kockázat kezelésén belül különösen: </w:t>
      </w:r>
    </w:p>
    <w:p w14:paraId="091F5446" w14:textId="77777777" w:rsidR="009D0DCF" w:rsidRPr="009172C1" w:rsidRDefault="009D0DCF" w:rsidP="00DD3677">
      <w:pPr>
        <w:pStyle w:val="Default"/>
        <w:numPr>
          <w:ilvl w:val="0"/>
          <w:numId w:val="24"/>
        </w:numPr>
        <w:spacing w:after="35"/>
        <w:rPr>
          <w:rFonts w:asciiTheme="minorHAnsi" w:hAnsiTheme="minorHAnsi" w:cstheme="minorHAnsi"/>
          <w:sz w:val="22"/>
          <w:szCs w:val="22"/>
        </w:rPr>
      </w:pPr>
      <w:r w:rsidRPr="009172C1">
        <w:rPr>
          <w:rFonts w:asciiTheme="minorHAnsi" w:hAnsiTheme="minorHAnsi" w:cstheme="minorHAnsi"/>
          <w:sz w:val="22"/>
          <w:szCs w:val="22"/>
        </w:rPr>
        <w:t xml:space="preserve">működési kockázati veszteségadat-gyűjtés teljeskörűsége, a gyűjtött adatok minősége, illetve az adatgyűjtés belső kontrolljai; </w:t>
      </w:r>
    </w:p>
    <w:p w14:paraId="11F0C265" w14:textId="77777777" w:rsidR="009D0DCF" w:rsidRPr="009172C1" w:rsidRDefault="009D0DCF" w:rsidP="00DD3677">
      <w:pPr>
        <w:pStyle w:val="Default"/>
        <w:numPr>
          <w:ilvl w:val="0"/>
          <w:numId w:val="24"/>
        </w:numPr>
        <w:spacing w:after="35"/>
        <w:rPr>
          <w:rFonts w:asciiTheme="minorHAnsi" w:hAnsiTheme="minorHAnsi" w:cstheme="minorHAnsi"/>
          <w:sz w:val="22"/>
          <w:szCs w:val="22"/>
        </w:rPr>
      </w:pPr>
      <w:r w:rsidRPr="009172C1">
        <w:rPr>
          <w:rFonts w:asciiTheme="minorHAnsi" w:hAnsiTheme="minorHAnsi" w:cstheme="minorHAnsi"/>
          <w:sz w:val="22"/>
          <w:szCs w:val="22"/>
        </w:rPr>
        <w:t xml:space="preserve">a kockázatkezelési keretrendszer azonosítja-e az üzleti környezet és a belső működés változásából eredő, új típusú működési kockázatokat; </w:t>
      </w:r>
    </w:p>
    <w:p w14:paraId="5C5E62AC" w14:textId="77777777" w:rsidR="009D0DCF" w:rsidRPr="009172C1" w:rsidRDefault="009D0DCF" w:rsidP="00DD3677">
      <w:pPr>
        <w:pStyle w:val="Default"/>
        <w:numPr>
          <w:ilvl w:val="0"/>
          <w:numId w:val="24"/>
        </w:numPr>
        <w:spacing w:after="35"/>
        <w:rPr>
          <w:rFonts w:asciiTheme="minorHAnsi" w:hAnsiTheme="minorHAnsi" w:cstheme="minorHAnsi"/>
          <w:sz w:val="22"/>
          <w:szCs w:val="22"/>
        </w:rPr>
      </w:pPr>
      <w:r w:rsidRPr="009172C1">
        <w:rPr>
          <w:rFonts w:asciiTheme="minorHAnsi" w:hAnsiTheme="minorHAnsi" w:cstheme="minorHAnsi"/>
          <w:sz w:val="22"/>
          <w:szCs w:val="22"/>
        </w:rPr>
        <w:t xml:space="preserve">a működési kockázatok csökkentésére hozott intézkedések nyilvántartása, nyomon követése és az ahhoz kapcsolódó belső jelentések. </w:t>
      </w:r>
    </w:p>
    <w:p w14:paraId="2BFC535A" w14:textId="77777777" w:rsidR="009D0DCF" w:rsidRPr="009172C1" w:rsidRDefault="009D0DCF" w:rsidP="009D0DCF">
      <w:pPr>
        <w:pStyle w:val="Default"/>
        <w:spacing w:after="35"/>
        <w:rPr>
          <w:rFonts w:asciiTheme="minorHAnsi" w:hAnsiTheme="minorHAnsi" w:cstheme="minorHAnsi"/>
          <w:sz w:val="22"/>
          <w:szCs w:val="22"/>
        </w:rPr>
      </w:pPr>
      <w:r w:rsidRPr="009172C1">
        <w:rPr>
          <w:rFonts w:asciiTheme="minorHAnsi" w:hAnsiTheme="minorHAnsi" w:cstheme="minorHAnsi"/>
          <w:sz w:val="22"/>
          <w:szCs w:val="22"/>
        </w:rPr>
        <w:t xml:space="preserve">3. Piaci kockázat kezelésén belül különösen: </w:t>
      </w:r>
    </w:p>
    <w:p w14:paraId="0A1668A2" w14:textId="77777777" w:rsidR="009D0DCF" w:rsidRPr="009172C1" w:rsidRDefault="009D0DCF" w:rsidP="00DD3677">
      <w:pPr>
        <w:pStyle w:val="Default"/>
        <w:numPr>
          <w:ilvl w:val="0"/>
          <w:numId w:val="25"/>
        </w:numPr>
        <w:spacing w:after="35"/>
        <w:rPr>
          <w:rFonts w:asciiTheme="minorHAnsi" w:hAnsiTheme="minorHAnsi" w:cstheme="minorHAnsi"/>
          <w:sz w:val="22"/>
          <w:szCs w:val="22"/>
        </w:rPr>
      </w:pPr>
      <w:r w:rsidRPr="009172C1">
        <w:rPr>
          <w:rFonts w:asciiTheme="minorHAnsi" w:hAnsiTheme="minorHAnsi" w:cstheme="minorHAnsi"/>
          <w:sz w:val="22"/>
          <w:szCs w:val="22"/>
        </w:rPr>
        <w:t xml:space="preserve">lejárat nélküli termékek kamatkockázat szerinti modellezésének megfelelősége; </w:t>
      </w:r>
    </w:p>
    <w:p w14:paraId="18B8C687" w14:textId="77777777" w:rsidR="009D0DCF" w:rsidRPr="009172C1" w:rsidRDefault="009D0DCF" w:rsidP="00DD3677">
      <w:pPr>
        <w:pStyle w:val="Default"/>
        <w:numPr>
          <w:ilvl w:val="0"/>
          <w:numId w:val="25"/>
        </w:numPr>
        <w:spacing w:after="35"/>
        <w:rPr>
          <w:rFonts w:asciiTheme="minorHAnsi" w:hAnsiTheme="minorHAnsi" w:cstheme="minorHAnsi"/>
          <w:sz w:val="22"/>
          <w:szCs w:val="22"/>
        </w:rPr>
      </w:pPr>
      <w:r w:rsidRPr="009172C1">
        <w:rPr>
          <w:rFonts w:asciiTheme="minorHAnsi" w:hAnsiTheme="minorHAnsi" w:cstheme="minorHAnsi"/>
          <w:sz w:val="22"/>
          <w:szCs w:val="22"/>
        </w:rPr>
        <w:t xml:space="preserve">a Bank által számolt kamatérzékenység magas részletezettségű adatokon alapuló ellenőrzése; </w:t>
      </w:r>
    </w:p>
    <w:p w14:paraId="03A4DAF3" w14:textId="77777777" w:rsidR="009D0DCF" w:rsidRPr="009172C1" w:rsidRDefault="009D0DCF" w:rsidP="00DD3677">
      <w:pPr>
        <w:pStyle w:val="Default"/>
        <w:numPr>
          <w:ilvl w:val="0"/>
          <w:numId w:val="25"/>
        </w:numPr>
        <w:spacing w:after="35"/>
        <w:rPr>
          <w:rFonts w:asciiTheme="minorHAnsi" w:hAnsiTheme="minorHAnsi" w:cstheme="minorHAnsi"/>
          <w:sz w:val="22"/>
          <w:szCs w:val="22"/>
        </w:rPr>
      </w:pPr>
      <w:r w:rsidRPr="009172C1">
        <w:rPr>
          <w:rFonts w:asciiTheme="minorHAnsi" w:hAnsiTheme="minorHAnsi" w:cstheme="minorHAnsi"/>
          <w:sz w:val="22"/>
          <w:szCs w:val="22"/>
        </w:rPr>
        <w:t>báziskockázat ellenőrzése.</w:t>
      </w:r>
    </w:p>
    <w:p w14:paraId="66704EB4" w14:textId="77777777" w:rsidR="009D0DCF" w:rsidRPr="009172C1" w:rsidRDefault="009D0DCF" w:rsidP="009D0DCF">
      <w:pPr>
        <w:pStyle w:val="Default"/>
        <w:spacing w:after="35"/>
        <w:rPr>
          <w:rFonts w:asciiTheme="minorHAnsi" w:hAnsiTheme="minorHAnsi" w:cstheme="minorHAnsi"/>
          <w:sz w:val="22"/>
          <w:szCs w:val="22"/>
        </w:rPr>
      </w:pPr>
      <w:r w:rsidRPr="009172C1">
        <w:rPr>
          <w:rFonts w:asciiTheme="minorHAnsi" w:hAnsiTheme="minorHAnsi" w:cstheme="minorHAnsi"/>
          <w:sz w:val="22"/>
          <w:szCs w:val="22"/>
        </w:rPr>
        <w:t>4. Felügyeleti stressz tesztek végrehajtása és ennek eredményeként P2G Capital Guidance meghatározása.</w:t>
      </w:r>
    </w:p>
    <w:p w14:paraId="7D883298" w14:textId="77777777" w:rsidR="009D0DCF" w:rsidRPr="009172C1" w:rsidRDefault="009D0DCF" w:rsidP="00DD3677">
      <w:pPr>
        <w:pStyle w:val="Default"/>
        <w:numPr>
          <w:ilvl w:val="0"/>
          <w:numId w:val="27"/>
        </w:numPr>
        <w:spacing w:after="35"/>
        <w:rPr>
          <w:rFonts w:asciiTheme="minorHAnsi" w:hAnsiTheme="minorHAnsi" w:cstheme="minorHAnsi"/>
          <w:sz w:val="22"/>
          <w:szCs w:val="22"/>
        </w:rPr>
      </w:pPr>
      <w:r w:rsidRPr="009172C1">
        <w:rPr>
          <w:rFonts w:asciiTheme="minorHAnsi" w:hAnsiTheme="minorHAnsi" w:cstheme="minorHAnsi"/>
          <w:sz w:val="22"/>
          <w:szCs w:val="22"/>
        </w:rPr>
        <w:t>kiemelt figyelem az egyedi tételek teljeskörű beépítésére,</w:t>
      </w:r>
    </w:p>
    <w:p w14:paraId="6D09DDF0" w14:textId="77777777" w:rsidR="009D0DCF" w:rsidRPr="009172C1" w:rsidRDefault="009D0DCF" w:rsidP="00DD3677">
      <w:pPr>
        <w:pStyle w:val="Default"/>
        <w:numPr>
          <w:ilvl w:val="0"/>
          <w:numId w:val="27"/>
        </w:numPr>
        <w:spacing w:after="35"/>
        <w:rPr>
          <w:rFonts w:asciiTheme="minorHAnsi" w:hAnsiTheme="minorHAnsi" w:cstheme="minorHAnsi"/>
          <w:sz w:val="22"/>
          <w:szCs w:val="22"/>
        </w:rPr>
      </w:pPr>
      <w:r w:rsidRPr="009172C1">
        <w:rPr>
          <w:rFonts w:asciiTheme="minorHAnsi" w:hAnsiTheme="minorHAnsi" w:cstheme="minorHAnsi"/>
          <w:sz w:val="22"/>
          <w:szCs w:val="22"/>
        </w:rPr>
        <w:t>a P2G mellett a P2G-LR (a túlzott tőkeáttétel kockázatára vonatkozó 2. pillér szerinti iránymutatás) számítása.</w:t>
      </w:r>
    </w:p>
    <w:p w14:paraId="2E942F9B" w14:textId="77777777" w:rsidR="009D0DCF" w:rsidRPr="009172C1" w:rsidRDefault="009D0DCF" w:rsidP="009D0DCF">
      <w:pPr>
        <w:pStyle w:val="Default"/>
        <w:spacing w:after="35"/>
        <w:rPr>
          <w:rFonts w:asciiTheme="minorHAnsi" w:hAnsiTheme="minorHAnsi" w:cstheme="minorHAnsi"/>
          <w:sz w:val="22"/>
          <w:szCs w:val="22"/>
        </w:rPr>
      </w:pPr>
      <w:r w:rsidRPr="009172C1">
        <w:rPr>
          <w:rFonts w:asciiTheme="minorHAnsi" w:hAnsiTheme="minorHAnsi" w:cstheme="minorHAnsi"/>
          <w:sz w:val="22"/>
          <w:szCs w:val="22"/>
        </w:rPr>
        <w:t xml:space="preserve">5. Saját banki stressztesztek módszertana és megfelelés az EBA guideline előírásainak. </w:t>
      </w:r>
    </w:p>
    <w:p w14:paraId="05F32B0C" w14:textId="77777777" w:rsidR="009D0DCF" w:rsidRPr="009172C1" w:rsidRDefault="009D0DCF" w:rsidP="009D0DCF">
      <w:pPr>
        <w:pStyle w:val="Default"/>
        <w:spacing w:after="35"/>
        <w:rPr>
          <w:rFonts w:asciiTheme="minorHAnsi" w:hAnsiTheme="minorHAnsi" w:cstheme="minorHAnsi"/>
          <w:sz w:val="22"/>
          <w:szCs w:val="22"/>
        </w:rPr>
      </w:pPr>
      <w:r w:rsidRPr="009172C1">
        <w:rPr>
          <w:rFonts w:asciiTheme="minorHAnsi" w:hAnsiTheme="minorHAnsi" w:cstheme="minorHAnsi"/>
          <w:sz w:val="22"/>
          <w:szCs w:val="22"/>
        </w:rPr>
        <w:t xml:space="preserve">6. Stratégia és üzleti modellek vizsgálatán belül különösen: </w:t>
      </w:r>
    </w:p>
    <w:p w14:paraId="5CC727C0" w14:textId="77777777" w:rsidR="009D0DCF" w:rsidRPr="009172C1" w:rsidRDefault="009D0DCF" w:rsidP="00DD3677">
      <w:pPr>
        <w:pStyle w:val="Default"/>
        <w:numPr>
          <w:ilvl w:val="0"/>
          <w:numId w:val="26"/>
        </w:numPr>
        <w:spacing w:after="35"/>
        <w:rPr>
          <w:rFonts w:asciiTheme="minorHAnsi" w:hAnsiTheme="minorHAnsi" w:cstheme="minorHAnsi"/>
          <w:sz w:val="22"/>
          <w:szCs w:val="22"/>
        </w:rPr>
      </w:pPr>
      <w:r w:rsidRPr="009172C1">
        <w:rPr>
          <w:rFonts w:asciiTheme="minorHAnsi" w:hAnsiTheme="minorHAnsi" w:cstheme="minorHAnsi"/>
          <w:sz w:val="22"/>
          <w:szCs w:val="22"/>
        </w:rPr>
        <w:t xml:space="preserve">a jövedelemtermelő képességre ható főbb tényezők, valamint </w:t>
      </w:r>
    </w:p>
    <w:p w14:paraId="5F4CDA06" w14:textId="77777777" w:rsidR="009D0DCF" w:rsidRPr="009172C1" w:rsidRDefault="009D0DCF" w:rsidP="00DD3677">
      <w:pPr>
        <w:pStyle w:val="Default"/>
        <w:numPr>
          <w:ilvl w:val="0"/>
          <w:numId w:val="26"/>
        </w:numPr>
        <w:rPr>
          <w:rFonts w:asciiTheme="minorHAnsi" w:hAnsiTheme="minorHAnsi" w:cstheme="minorHAnsi"/>
          <w:sz w:val="22"/>
          <w:szCs w:val="22"/>
        </w:rPr>
      </w:pPr>
      <w:r w:rsidRPr="009172C1">
        <w:rPr>
          <w:rFonts w:asciiTheme="minorHAnsi" w:hAnsiTheme="minorHAnsi" w:cstheme="minorHAnsi"/>
          <w:sz w:val="22"/>
          <w:szCs w:val="22"/>
        </w:rPr>
        <w:t xml:space="preserve">tőke alakulására ható tényezők feltérképezése. </w:t>
      </w:r>
    </w:p>
    <w:p w14:paraId="2254F9E3" w14:textId="77777777" w:rsidR="009D0DCF" w:rsidRPr="009172C1" w:rsidRDefault="009D0DCF" w:rsidP="009D0DCF">
      <w:pPr>
        <w:spacing w:line="240" w:lineRule="auto"/>
        <w:rPr>
          <w:rFonts w:asciiTheme="minorHAnsi" w:hAnsiTheme="minorHAnsi" w:cstheme="minorHAnsi"/>
          <w:sz w:val="22"/>
        </w:rPr>
      </w:pPr>
    </w:p>
    <w:p w14:paraId="31034DE9" w14:textId="77777777" w:rsidR="009D0DCF" w:rsidRPr="009172C1" w:rsidRDefault="009D0DCF" w:rsidP="009D0DCF">
      <w:pPr>
        <w:spacing w:before="120" w:after="120" w:line="240" w:lineRule="auto"/>
        <w:rPr>
          <w:rFonts w:asciiTheme="minorHAnsi" w:hAnsiTheme="minorHAnsi" w:cstheme="minorHAnsi"/>
          <w:b/>
          <w:sz w:val="22"/>
        </w:rPr>
      </w:pPr>
      <w:r w:rsidRPr="009172C1">
        <w:rPr>
          <w:rFonts w:asciiTheme="minorHAnsi" w:hAnsiTheme="minorHAnsi" w:cstheme="minorHAnsi"/>
          <w:b/>
          <w:sz w:val="22"/>
        </w:rPr>
        <w:t>ILAAP:</w:t>
      </w:r>
    </w:p>
    <w:p w14:paraId="66D0B251" w14:textId="77777777" w:rsidR="009D0DCF" w:rsidRPr="009172C1" w:rsidRDefault="009D0DCF" w:rsidP="00DD3677">
      <w:pPr>
        <w:pStyle w:val="Listaszerbekezds"/>
        <w:numPr>
          <w:ilvl w:val="0"/>
          <w:numId w:val="19"/>
        </w:numPr>
        <w:spacing w:before="120" w:after="240" w:line="240" w:lineRule="auto"/>
        <w:rPr>
          <w:rFonts w:asciiTheme="minorHAnsi" w:hAnsiTheme="minorHAnsi" w:cstheme="minorHAnsi"/>
          <w:sz w:val="22"/>
        </w:rPr>
      </w:pPr>
      <w:r w:rsidRPr="009172C1">
        <w:rPr>
          <w:rFonts w:asciiTheme="minorHAnsi" w:hAnsiTheme="minorHAnsi" w:cstheme="minorHAnsi"/>
          <w:sz w:val="22"/>
        </w:rPr>
        <w:t>Monetáris eszköztár használata, jövőbeli stratégiája;</w:t>
      </w:r>
    </w:p>
    <w:p w14:paraId="6F55C2FC" w14:textId="77777777" w:rsidR="009D0DCF" w:rsidRPr="009172C1" w:rsidRDefault="009D0DCF" w:rsidP="00DD3677">
      <w:pPr>
        <w:pStyle w:val="Listaszerbekezds"/>
        <w:numPr>
          <w:ilvl w:val="0"/>
          <w:numId w:val="19"/>
        </w:numPr>
        <w:spacing w:before="120" w:after="240" w:line="240" w:lineRule="auto"/>
        <w:rPr>
          <w:rFonts w:asciiTheme="minorHAnsi" w:hAnsiTheme="minorHAnsi" w:cstheme="minorHAnsi"/>
          <w:sz w:val="22"/>
        </w:rPr>
      </w:pPr>
      <w:r w:rsidRPr="009172C1">
        <w:rPr>
          <w:rFonts w:asciiTheme="minorHAnsi" w:hAnsiTheme="minorHAnsi" w:cstheme="minorHAnsi"/>
          <w:sz w:val="22"/>
        </w:rPr>
        <w:t>likvid eszközök rendelkezésre állása az Azonnali Fizetési Rendszer zavartalan működése érdekében;</w:t>
      </w:r>
    </w:p>
    <w:p w14:paraId="48263D86" w14:textId="77777777" w:rsidR="009D0DCF" w:rsidRPr="009172C1" w:rsidRDefault="009D0DCF" w:rsidP="00DD3677">
      <w:pPr>
        <w:pStyle w:val="Listaszerbekezds"/>
        <w:numPr>
          <w:ilvl w:val="0"/>
          <w:numId w:val="19"/>
        </w:numPr>
        <w:spacing w:before="120" w:after="240" w:line="240" w:lineRule="auto"/>
        <w:rPr>
          <w:rFonts w:asciiTheme="minorHAnsi" w:hAnsiTheme="minorHAnsi" w:cstheme="minorHAnsi"/>
          <w:sz w:val="22"/>
        </w:rPr>
      </w:pPr>
      <w:r w:rsidRPr="009172C1">
        <w:rPr>
          <w:rFonts w:asciiTheme="minorHAnsi" w:hAnsiTheme="minorHAnsi" w:cstheme="minorHAnsi"/>
          <w:sz w:val="22"/>
        </w:rPr>
        <w:t>likviditási szabályozói mutatóknak való megfelelés hosszú távú biztosításának ellenőrzése;</w:t>
      </w:r>
    </w:p>
    <w:p w14:paraId="7E1320CE" w14:textId="77777777" w:rsidR="009D0DCF" w:rsidRPr="009172C1" w:rsidRDefault="009D0DCF" w:rsidP="00DD3677">
      <w:pPr>
        <w:pStyle w:val="Listaszerbekezds"/>
        <w:numPr>
          <w:ilvl w:val="0"/>
          <w:numId w:val="19"/>
        </w:numPr>
        <w:spacing w:before="120" w:after="240" w:line="240" w:lineRule="auto"/>
        <w:rPr>
          <w:rFonts w:asciiTheme="minorHAnsi" w:hAnsiTheme="minorHAnsi" w:cstheme="minorHAnsi"/>
          <w:sz w:val="22"/>
        </w:rPr>
      </w:pPr>
      <w:r w:rsidRPr="009172C1">
        <w:rPr>
          <w:rFonts w:asciiTheme="minorHAnsi" w:hAnsiTheme="minorHAnsi" w:cstheme="minorHAnsi"/>
          <w:sz w:val="22"/>
        </w:rPr>
        <w:t>finanszírozási struktúra fenntarthatóságának vizsgálata;</w:t>
      </w:r>
    </w:p>
    <w:p w14:paraId="3EDE8AF4" w14:textId="77777777" w:rsidR="009D0DCF" w:rsidRPr="009172C1" w:rsidRDefault="009D0DCF" w:rsidP="00DD3677">
      <w:pPr>
        <w:pStyle w:val="Listaszerbekezds"/>
        <w:numPr>
          <w:ilvl w:val="0"/>
          <w:numId w:val="19"/>
        </w:numPr>
        <w:spacing w:before="120" w:after="240" w:line="240" w:lineRule="auto"/>
        <w:rPr>
          <w:rFonts w:asciiTheme="minorHAnsi" w:hAnsiTheme="minorHAnsi" w:cstheme="minorHAnsi"/>
          <w:sz w:val="22"/>
        </w:rPr>
      </w:pPr>
      <w:r w:rsidRPr="009172C1">
        <w:rPr>
          <w:rFonts w:asciiTheme="minorHAnsi" w:hAnsiTheme="minorHAnsi" w:cstheme="minorHAnsi"/>
          <w:sz w:val="22"/>
        </w:rPr>
        <w:t>lejárati összhang tábla (C66) adatszolgáltatási minőségének javítása;</w:t>
      </w:r>
    </w:p>
    <w:p w14:paraId="7A857FE3" w14:textId="77777777" w:rsidR="009D0DCF" w:rsidRPr="009172C1" w:rsidRDefault="009D0DCF" w:rsidP="00DD3677">
      <w:pPr>
        <w:pStyle w:val="Listaszerbekezds"/>
        <w:numPr>
          <w:ilvl w:val="0"/>
          <w:numId w:val="19"/>
        </w:numPr>
        <w:spacing w:before="120" w:after="240" w:line="240" w:lineRule="auto"/>
        <w:rPr>
          <w:rFonts w:asciiTheme="minorHAnsi" w:hAnsiTheme="minorHAnsi" w:cstheme="minorHAnsi"/>
          <w:sz w:val="22"/>
        </w:rPr>
      </w:pPr>
      <w:r w:rsidRPr="009172C1">
        <w:rPr>
          <w:rFonts w:asciiTheme="minorHAnsi" w:hAnsiTheme="minorHAnsi" w:cstheme="minorHAnsi"/>
          <w:sz w:val="22"/>
        </w:rPr>
        <w:t>napi gyakoriságú adatszolgáltatások minőségének javítása;</w:t>
      </w:r>
    </w:p>
    <w:p w14:paraId="6E883214" w14:textId="77777777" w:rsidR="009D0DCF" w:rsidRPr="009172C1" w:rsidRDefault="009D0DCF" w:rsidP="00DD3677">
      <w:pPr>
        <w:pStyle w:val="Listaszerbekezds"/>
        <w:numPr>
          <w:ilvl w:val="0"/>
          <w:numId w:val="19"/>
        </w:numPr>
        <w:spacing w:before="120" w:after="240" w:line="240" w:lineRule="auto"/>
        <w:rPr>
          <w:rFonts w:asciiTheme="minorHAnsi" w:hAnsiTheme="minorHAnsi" w:cstheme="minorHAnsi"/>
          <w:sz w:val="22"/>
        </w:rPr>
      </w:pPr>
      <w:r w:rsidRPr="009172C1">
        <w:rPr>
          <w:rFonts w:asciiTheme="minorHAnsi" w:hAnsiTheme="minorHAnsi" w:cstheme="minorHAnsi"/>
          <w:sz w:val="22"/>
        </w:rPr>
        <w:t>betétklasszifikáció helyességének ellenőrzése;</w:t>
      </w:r>
    </w:p>
    <w:p w14:paraId="79F62AF7" w14:textId="14E42BF1" w:rsidR="009D0DCF" w:rsidRPr="009172C1" w:rsidRDefault="00DD115B" w:rsidP="00DD3677">
      <w:pPr>
        <w:pStyle w:val="Listaszerbekezds"/>
        <w:numPr>
          <w:ilvl w:val="0"/>
          <w:numId w:val="19"/>
        </w:numPr>
        <w:spacing w:before="120" w:after="240" w:line="240" w:lineRule="auto"/>
        <w:rPr>
          <w:rFonts w:asciiTheme="minorHAnsi" w:hAnsiTheme="minorHAnsi" w:cstheme="minorHAnsi"/>
          <w:sz w:val="22"/>
        </w:rPr>
      </w:pPr>
      <w:r>
        <w:rPr>
          <w:rFonts w:asciiTheme="minorHAnsi" w:hAnsiTheme="minorHAnsi" w:cstheme="minorHAnsi"/>
          <w:sz w:val="22"/>
        </w:rPr>
        <w:t>f</w:t>
      </w:r>
      <w:r w:rsidR="009D0DCF" w:rsidRPr="009172C1">
        <w:rPr>
          <w:rFonts w:asciiTheme="minorHAnsi" w:hAnsiTheme="minorHAnsi" w:cstheme="minorHAnsi"/>
          <w:sz w:val="22"/>
        </w:rPr>
        <w:t>elügyeleti Likviditási Stressz Teszt kalibrálása</w:t>
      </w:r>
      <w:r>
        <w:rPr>
          <w:rFonts w:asciiTheme="minorHAnsi" w:hAnsiTheme="minorHAnsi" w:cstheme="minorHAnsi"/>
          <w:sz w:val="22"/>
        </w:rPr>
        <w:t>;</w:t>
      </w:r>
    </w:p>
    <w:p w14:paraId="0FF4B6E7" w14:textId="785E6ABE" w:rsidR="0032462A" w:rsidRPr="00F91A5C" w:rsidRDefault="00373C5B" w:rsidP="00DD3677">
      <w:pPr>
        <w:pStyle w:val="Listaszerbekezds"/>
        <w:numPr>
          <w:ilvl w:val="0"/>
          <w:numId w:val="19"/>
        </w:numPr>
        <w:spacing w:before="120" w:after="240" w:line="240" w:lineRule="auto"/>
        <w:contextualSpacing w:val="0"/>
        <w:jc w:val="left"/>
        <w:rPr>
          <w:rFonts w:asciiTheme="minorHAnsi" w:hAnsiTheme="minorHAnsi" w:cstheme="minorHAnsi"/>
          <w:sz w:val="22"/>
        </w:rPr>
      </w:pPr>
      <w:r>
        <w:rPr>
          <w:rFonts w:asciiTheme="minorHAnsi" w:eastAsia="Times New Roman" w:hAnsiTheme="minorHAnsi" w:cstheme="minorHAnsi"/>
          <w:sz w:val="22"/>
        </w:rPr>
        <w:t>k</w:t>
      </w:r>
      <w:r w:rsidR="009D0DCF" w:rsidRPr="009172C1">
        <w:rPr>
          <w:rFonts w:asciiTheme="minorHAnsi" w:eastAsia="Times New Roman" w:hAnsiTheme="minorHAnsi" w:cstheme="minorHAnsi"/>
          <w:sz w:val="22"/>
        </w:rPr>
        <w:t>ülföldi csoporttagokhoz fedezetlen formában kihelyezett állományok alakulásának vizsgálata</w:t>
      </w:r>
      <w:bookmarkEnd w:id="1"/>
      <w:r w:rsidR="00DD115B">
        <w:rPr>
          <w:rFonts w:asciiTheme="minorHAnsi" w:eastAsia="Times New Roman" w:hAnsiTheme="minorHAnsi" w:cstheme="minorHAnsi"/>
          <w:sz w:val="22"/>
        </w:rPr>
        <w:t>.</w:t>
      </w:r>
    </w:p>
    <w:sectPr w:rsidR="0032462A" w:rsidRPr="00F91A5C" w:rsidSect="00F4681E">
      <w:headerReference w:type="even" r:id="rId11"/>
      <w:headerReference w:type="default" r:id="rId12"/>
      <w:footerReference w:type="even" r:id="rId13"/>
      <w:footerReference w:type="default" r:id="rId14"/>
      <w:headerReference w:type="first" r:id="rId15"/>
      <w:footerReference w:type="first" r:id="rId16"/>
      <w:pgSz w:w="11906" w:h="16838" w:code="9"/>
      <w:pgMar w:top="1418" w:right="1191" w:bottom="993"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150C9" w14:textId="77777777" w:rsidR="00AD3D60" w:rsidRDefault="00AD3D60">
      <w:r>
        <w:separator/>
      </w:r>
    </w:p>
  </w:endnote>
  <w:endnote w:type="continuationSeparator" w:id="0">
    <w:p w14:paraId="26823E87" w14:textId="77777777" w:rsidR="00AD3D60" w:rsidRDefault="00AD3D60">
      <w:r>
        <w:continuationSeparator/>
      </w:r>
    </w:p>
  </w:endnote>
  <w:endnote w:type="continuationNotice" w:id="1">
    <w:p w14:paraId="03A6F3A0" w14:textId="77777777" w:rsidR="00AD3D60" w:rsidRDefault="00AD3D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CF28" w14:textId="77777777" w:rsidR="00362AEE" w:rsidRDefault="00362AE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C4B9" w14:textId="77777777" w:rsidR="00362AEE" w:rsidRPr="00AC6950" w:rsidRDefault="00362AEE" w:rsidP="00AC6950">
    <w:pPr>
      <w:tabs>
        <w:tab w:val="left" w:pos="8460"/>
      </w:tabs>
      <w:rPr>
        <w:sz w:val="18"/>
        <w:szCs w:val="18"/>
      </w:rPr>
    </w:pPr>
    <w:r w:rsidRPr="00AC6950">
      <w:rPr>
        <w:sz w:val="18"/>
        <w:szCs w:val="18"/>
      </w:rPr>
      <w:tab/>
    </w:r>
    <w:r w:rsidRPr="00AC6950">
      <w:rPr>
        <w:sz w:val="18"/>
        <w:szCs w:val="18"/>
      </w:rPr>
      <w:fldChar w:fldCharType="begin"/>
    </w:r>
    <w:r w:rsidRPr="00AC6950">
      <w:rPr>
        <w:sz w:val="18"/>
        <w:szCs w:val="18"/>
      </w:rPr>
      <w:instrText xml:space="preserve"> PAGE </w:instrText>
    </w:r>
    <w:r w:rsidRPr="00AC6950">
      <w:rPr>
        <w:sz w:val="18"/>
        <w:szCs w:val="18"/>
      </w:rPr>
      <w:fldChar w:fldCharType="separate"/>
    </w:r>
    <w:r>
      <w:rPr>
        <w:noProof/>
        <w:sz w:val="18"/>
        <w:szCs w:val="18"/>
      </w:rPr>
      <w:t>2</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Pr>
        <w:noProof/>
        <w:sz w:val="18"/>
        <w:szCs w:val="18"/>
      </w:rPr>
      <w:t>2</w:t>
    </w:r>
    <w:r w:rsidRPr="00AC6950">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1EF5" w14:textId="77777777" w:rsidR="00362AEE" w:rsidRDefault="00362AE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6281" w14:textId="77777777" w:rsidR="00AD3D60" w:rsidRDefault="00AD3D60">
      <w:r>
        <w:separator/>
      </w:r>
    </w:p>
  </w:footnote>
  <w:footnote w:type="continuationSeparator" w:id="0">
    <w:p w14:paraId="19BFDBBB" w14:textId="77777777" w:rsidR="00AD3D60" w:rsidRDefault="00AD3D60">
      <w:r>
        <w:continuationSeparator/>
      </w:r>
    </w:p>
  </w:footnote>
  <w:footnote w:type="continuationNotice" w:id="1">
    <w:p w14:paraId="46C0C988" w14:textId="77777777" w:rsidR="00AD3D60" w:rsidRDefault="00AD3D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2DF7" w14:textId="77777777" w:rsidR="00362AEE" w:rsidRDefault="00362AEE">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6B2C" w14:textId="77777777" w:rsidR="00362AEE" w:rsidRPr="00AC6950" w:rsidRDefault="00362AEE" w:rsidP="008349B3">
    <w:pPr>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00D3" w14:textId="58727FC4" w:rsidR="00362AEE" w:rsidRDefault="00362AEE" w:rsidP="00F4681E">
    <w:pPr>
      <w:pStyle w:val="lfej"/>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63B1A"/>
    <w:multiLevelType w:val="hybridMultilevel"/>
    <w:tmpl w:val="390005B0"/>
    <w:lvl w:ilvl="0" w:tplc="92F8D878">
      <w:start w:val="1"/>
      <w:numFmt w:val="bullet"/>
      <w:lvlText w:val="•"/>
      <w:lvlJc w:val="left"/>
      <w:pPr>
        <w:tabs>
          <w:tab w:val="num" w:pos="720"/>
        </w:tabs>
        <w:ind w:left="720" w:hanging="360"/>
      </w:pPr>
      <w:rPr>
        <w:rFonts w:ascii="Arial" w:hAnsi="Arial" w:hint="default"/>
      </w:rPr>
    </w:lvl>
    <w:lvl w:ilvl="1" w:tplc="121076EC" w:tentative="1">
      <w:start w:val="1"/>
      <w:numFmt w:val="bullet"/>
      <w:lvlText w:val="•"/>
      <w:lvlJc w:val="left"/>
      <w:pPr>
        <w:tabs>
          <w:tab w:val="num" w:pos="1440"/>
        </w:tabs>
        <w:ind w:left="1440" w:hanging="360"/>
      </w:pPr>
      <w:rPr>
        <w:rFonts w:ascii="Arial" w:hAnsi="Arial" w:hint="default"/>
      </w:rPr>
    </w:lvl>
    <w:lvl w:ilvl="2" w:tplc="C5C469C2" w:tentative="1">
      <w:start w:val="1"/>
      <w:numFmt w:val="bullet"/>
      <w:lvlText w:val="•"/>
      <w:lvlJc w:val="left"/>
      <w:pPr>
        <w:tabs>
          <w:tab w:val="num" w:pos="2160"/>
        </w:tabs>
        <w:ind w:left="2160" w:hanging="360"/>
      </w:pPr>
      <w:rPr>
        <w:rFonts w:ascii="Arial" w:hAnsi="Arial" w:hint="default"/>
      </w:rPr>
    </w:lvl>
    <w:lvl w:ilvl="3" w:tplc="D5585000" w:tentative="1">
      <w:start w:val="1"/>
      <w:numFmt w:val="bullet"/>
      <w:lvlText w:val="•"/>
      <w:lvlJc w:val="left"/>
      <w:pPr>
        <w:tabs>
          <w:tab w:val="num" w:pos="2880"/>
        </w:tabs>
        <w:ind w:left="2880" w:hanging="360"/>
      </w:pPr>
      <w:rPr>
        <w:rFonts w:ascii="Arial" w:hAnsi="Arial" w:hint="default"/>
      </w:rPr>
    </w:lvl>
    <w:lvl w:ilvl="4" w:tplc="A50C633C" w:tentative="1">
      <w:start w:val="1"/>
      <w:numFmt w:val="bullet"/>
      <w:lvlText w:val="•"/>
      <w:lvlJc w:val="left"/>
      <w:pPr>
        <w:tabs>
          <w:tab w:val="num" w:pos="3600"/>
        </w:tabs>
        <w:ind w:left="3600" w:hanging="360"/>
      </w:pPr>
      <w:rPr>
        <w:rFonts w:ascii="Arial" w:hAnsi="Arial" w:hint="default"/>
      </w:rPr>
    </w:lvl>
    <w:lvl w:ilvl="5" w:tplc="8722A418" w:tentative="1">
      <w:start w:val="1"/>
      <w:numFmt w:val="bullet"/>
      <w:lvlText w:val="•"/>
      <w:lvlJc w:val="left"/>
      <w:pPr>
        <w:tabs>
          <w:tab w:val="num" w:pos="4320"/>
        </w:tabs>
        <w:ind w:left="4320" w:hanging="360"/>
      </w:pPr>
      <w:rPr>
        <w:rFonts w:ascii="Arial" w:hAnsi="Arial" w:hint="default"/>
      </w:rPr>
    </w:lvl>
    <w:lvl w:ilvl="6" w:tplc="992241F2" w:tentative="1">
      <w:start w:val="1"/>
      <w:numFmt w:val="bullet"/>
      <w:lvlText w:val="•"/>
      <w:lvlJc w:val="left"/>
      <w:pPr>
        <w:tabs>
          <w:tab w:val="num" w:pos="5040"/>
        </w:tabs>
        <w:ind w:left="5040" w:hanging="360"/>
      </w:pPr>
      <w:rPr>
        <w:rFonts w:ascii="Arial" w:hAnsi="Arial" w:hint="default"/>
      </w:rPr>
    </w:lvl>
    <w:lvl w:ilvl="7" w:tplc="632CFD90" w:tentative="1">
      <w:start w:val="1"/>
      <w:numFmt w:val="bullet"/>
      <w:lvlText w:val="•"/>
      <w:lvlJc w:val="left"/>
      <w:pPr>
        <w:tabs>
          <w:tab w:val="num" w:pos="5760"/>
        </w:tabs>
        <w:ind w:left="5760" w:hanging="360"/>
      </w:pPr>
      <w:rPr>
        <w:rFonts w:ascii="Arial" w:hAnsi="Arial" w:hint="default"/>
      </w:rPr>
    </w:lvl>
    <w:lvl w:ilvl="8" w:tplc="36FA92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0872C82"/>
    <w:multiLevelType w:val="hybridMultilevel"/>
    <w:tmpl w:val="F2FEAAD4"/>
    <w:lvl w:ilvl="0" w:tplc="23004434">
      <w:start w:val="6"/>
      <w:numFmt w:val="bullet"/>
      <w:lvlText w:val="-"/>
      <w:lvlJc w:val="left"/>
      <w:pPr>
        <w:ind w:left="360" w:hanging="360"/>
      </w:pPr>
      <w:rPr>
        <w:rFonts w:ascii="Calibri" w:eastAsia="Calibri" w:hAnsi="Calibri" w:cs="Times New Roman"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4" w15:restartNumberingAfterBreak="0">
    <w:nsid w:val="11755930"/>
    <w:multiLevelType w:val="hybridMultilevel"/>
    <w:tmpl w:val="7F16D9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1A10063"/>
    <w:multiLevelType w:val="hybridMultilevel"/>
    <w:tmpl w:val="EA5E98F6"/>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6556C9"/>
    <w:multiLevelType w:val="hybridMultilevel"/>
    <w:tmpl w:val="0D7EED66"/>
    <w:lvl w:ilvl="0" w:tplc="040E000F">
      <w:start w:val="10"/>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8DE44EC"/>
    <w:multiLevelType w:val="hybridMultilevel"/>
    <w:tmpl w:val="1FB023E4"/>
    <w:lvl w:ilvl="0" w:tplc="CB483AE8">
      <w:start w:val="7"/>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1E253B15"/>
    <w:multiLevelType w:val="multilevel"/>
    <w:tmpl w:val="E8AEFF86"/>
    <w:styleLink w:val="Style1"/>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1" w15:restartNumberingAfterBreak="0">
    <w:nsid w:val="2123725E"/>
    <w:multiLevelType w:val="hybridMultilevel"/>
    <w:tmpl w:val="F5D45796"/>
    <w:lvl w:ilvl="0" w:tplc="040E0005">
      <w:start w:val="1"/>
      <w:numFmt w:val="bullet"/>
      <w:lvlText w:val=""/>
      <w:lvlJc w:val="left"/>
      <w:pPr>
        <w:ind w:left="360" w:hanging="360"/>
      </w:pPr>
      <w:rPr>
        <w:rFonts w:ascii="Wingdings" w:hAnsi="Wingdings" w:hint="default"/>
      </w:rPr>
    </w:lvl>
    <w:lvl w:ilvl="1" w:tplc="1242D2E6">
      <w:start w:val="1"/>
      <w:numFmt w:val="bullet"/>
      <w:lvlText w:val="o"/>
      <w:lvlJc w:val="left"/>
      <w:pPr>
        <w:ind w:left="1080" w:hanging="360"/>
      </w:pPr>
      <w:rPr>
        <w:rFonts w:ascii="Courier New" w:hAnsi="Courier New" w:cs="Courier New" w:hint="default"/>
      </w:rPr>
    </w:lvl>
    <w:lvl w:ilvl="2" w:tplc="AA782C4A" w:tentative="1">
      <w:start w:val="1"/>
      <w:numFmt w:val="bullet"/>
      <w:lvlText w:val=""/>
      <w:lvlJc w:val="left"/>
      <w:pPr>
        <w:ind w:left="1800" w:hanging="360"/>
      </w:pPr>
      <w:rPr>
        <w:rFonts w:ascii="Wingdings" w:hAnsi="Wingdings" w:hint="default"/>
      </w:rPr>
    </w:lvl>
    <w:lvl w:ilvl="3" w:tplc="BA9A1B8A"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3" w15:restartNumberingAfterBreak="0">
    <w:nsid w:val="2A9A03DC"/>
    <w:multiLevelType w:val="hybridMultilevel"/>
    <w:tmpl w:val="FBAEF906"/>
    <w:lvl w:ilvl="0" w:tplc="567E8260">
      <w:start w:val="1"/>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CF91917"/>
    <w:multiLevelType w:val="hybridMultilevel"/>
    <w:tmpl w:val="55F4D1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2F1765A"/>
    <w:multiLevelType w:val="hybridMultilevel"/>
    <w:tmpl w:val="3B92DE28"/>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6" w15:restartNumberingAfterBreak="0">
    <w:nsid w:val="3B6973EB"/>
    <w:multiLevelType w:val="hybridMultilevel"/>
    <w:tmpl w:val="A86A55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18C66E8"/>
    <w:multiLevelType w:val="hybridMultilevel"/>
    <w:tmpl w:val="75C80612"/>
    <w:lvl w:ilvl="0" w:tplc="46DCFCF6">
      <w:start w:val="1"/>
      <w:numFmt w:val="bullet"/>
      <w:pStyle w:val="Listaszerbekezds"/>
      <w:lvlText w:val=""/>
      <w:lvlJc w:val="left"/>
      <w:pPr>
        <w:ind w:left="720" w:hanging="360"/>
      </w:pPr>
      <w:rPr>
        <w:rFonts w:ascii="Symbol" w:hAnsi="Symbol" w:cstheme="minorHAnsi" w:hint="default"/>
        <w:b/>
        <w:color w:val="0C2148" w:themeColor="text2"/>
        <w:sz w:val="24"/>
      </w:rPr>
    </w:lvl>
    <w:lvl w:ilvl="1" w:tplc="2F52BC02">
      <w:start w:val="1"/>
      <w:numFmt w:val="bullet"/>
      <w:lvlText w:val="o"/>
      <w:lvlJc w:val="left"/>
      <w:pPr>
        <w:ind w:left="1440" w:hanging="360"/>
      </w:pPr>
      <w:rPr>
        <w:rFonts w:ascii="Courier New" w:hAnsi="Courier New" w:hint="default"/>
        <w:b/>
        <w:color w:val="0C2148" w:themeColor="text2"/>
        <w:sz w:val="24"/>
      </w:rPr>
    </w:lvl>
    <w:lvl w:ilvl="2" w:tplc="09B4A7F0">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1F82AC6">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477C169F"/>
    <w:multiLevelType w:val="hybridMultilevel"/>
    <w:tmpl w:val="69986A54"/>
    <w:lvl w:ilvl="0" w:tplc="040E000F">
      <w:start w:val="1"/>
      <w:numFmt w:val="decimal"/>
      <w:lvlText w:val="%1."/>
      <w:lvlJc w:val="left"/>
      <w:pPr>
        <w:ind w:left="360" w:hanging="360"/>
      </w:pPr>
      <w:rPr>
        <w:rFonts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19" w15:restartNumberingAfterBreak="0">
    <w:nsid w:val="49063BEA"/>
    <w:multiLevelType w:val="hybridMultilevel"/>
    <w:tmpl w:val="7F7E6628"/>
    <w:lvl w:ilvl="0" w:tplc="040E000F">
      <w:start w:val="1"/>
      <w:numFmt w:val="decimal"/>
      <w:lvlText w:val="%1."/>
      <w:lvlJc w:val="left"/>
      <w:pPr>
        <w:ind w:left="36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3900064"/>
    <w:multiLevelType w:val="hybridMultilevel"/>
    <w:tmpl w:val="4BC888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AD848C6"/>
    <w:multiLevelType w:val="hybridMultilevel"/>
    <w:tmpl w:val="2CBC9DF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5CEC23E5"/>
    <w:multiLevelType w:val="hybridMultilevel"/>
    <w:tmpl w:val="A73A0F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A29080D"/>
    <w:multiLevelType w:val="hybridMultilevel"/>
    <w:tmpl w:val="5376402A"/>
    <w:lvl w:ilvl="0" w:tplc="1D04982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AB01FAC"/>
    <w:multiLevelType w:val="hybridMultilevel"/>
    <w:tmpl w:val="9FBA32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E3C41E3"/>
    <w:multiLevelType w:val="hybridMultilevel"/>
    <w:tmpl w:val="3A005EE8"/>
    <w:lvl w:ilvl="0" w:tplc="7AF81D30">
      <w:start w:val="1"/>
      <w:numFmt w:val="decimal"/>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755D52"/>
    <w:multiLevelType w:val="hybridMultilevel"/>
    <w:tmpl w:val="EA5E98F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F322B13"/>
    <w:multiLevelType w:val="hybridMultilevel"/>
    <w:tmpl w:val="C5F877C8"/>
    <w:lvl w:ilvl="0" w:tplc="7CA8CCA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8" w15:restartNumberingAfterBreak="0">
    <w:nsid w:val="7AD63C13"/>
    <w:multiLevelType w:val="hybridMultilevel"/>
    <w:tmpl w:val="CC7EAF62"/>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9" w15:restartNumberingAfterBreak="0">
    <w:nsid w:val="7E1A0EC7"/>
    <w:multiLevelType w:val="hybridMultilevel"/>
    <w:tmpl w:val="105CF244"/>
    <w:lvl w:ilvl="0" w:tplc="1962308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ECB14EE"/>
    <w:multiLevelType w:val="hybridMultilevel"/>
    <w:tmpl w:val="E604E250"/>
    <w:lvl w:ilvl="0" w:tplc="040E000F">
      <w:start w:val="19"/>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455176269">
    <w:abstractNumId w:val="10"/>
  </w:num>
  <w:num w:numId="2" w16cid:durableId="908884207">
    <w:abstractNumId w:val="6"/>
  </w:num>
  <w:num w:numId="3" w16cid:durableId="305625353">
    <w:abstractNumId w:val="12"/>
  </w:num>
  <w:num w:numId="4" w16cid:durableId="767773099">
    <w:abstractNumId w:val="1"/>
  </w:num>
  <w:num w:numId="5" w16cid:durableId="495346858">
    <w:abstractNumId w:val="2"/>
  </w:num>
  <w:num w:numId="6" w16cid:durableId="400519039">
    <w:abstractNumId w:val="17"/>
  </w:num>
  <w:num w:numId="7" w16cid:durableId="719747059">
    <w:abstractNumId w:val="8"/>
  </w:num>
  <w:num w:numId="8" w16cid:durableId="1835798562">
    <w:abstractNumId w:val="27"/>
  </w:num>
  <w:num w:numId="9" w16cid:durableId="1677342001">
    <w:abstractNumId w:val="0"/>
  </w:num>
  <w:num w:numId="10" w16cid:durableId="7030929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0609845">
    <w:abstractNumId w:val="5"/>
  </w:num>
  <w:num w:numId="12" w16cid:durableId="1637373529">
    <w:abstractNumId w:val="15"/>
  </w:num>
  <w:num w:numId="13" w16cid:durableId="510531523">
    <w:abstractNumId w:val="24"/>
  </w:num>
  <w:num w:numId="14" w16cid:durableId="974139501">
    <w:abstractNumId w:val="11"/>
  </w:num>
  <w:num w:numId="15" w16cid:durableId="875391835">
    <w:abstractNumId w:val="29"/>
  </w:num>
  <w:num w:numId="16" w16cid:durableId="163321585">
    <w:abstractNumId w:val="23"/>
  </w:num>
  <w:num w:numId="17" w16cid:durableId="1416437462">
    <w:abstractNumId w:val="19"/>
  </w:num>
  <w:num w:numId="18" w16cid:durableId="2008970725">
    <w:abstractNumId w:val="3"/>
  </w:num>
  <w:num w:numId="19" w16cid:durableId="513157799">
    <w:abstractNumId w:val="18"/>
  </w:num>
  <w:num w:numId="20" w16cid:durableId="389690420">
    <w:abstractNumId w:val="21"/>
  </w:num>
  <w:num w:numId="21" w16cid:durableId="842861512">
    <w:abstractNumId w:val="25"/>
  </w:num>
  <w:num w:numId="22" w16cid:durableId="155655295">
    <w:abstractNumId w:val="13"/>
  </w:num>
  <w:num w:numId="23" w16cid:durableId="1791971463">
    <w:abstractNumId w:val="4"/>
  </w:num>
  <w:num w:numId="24" w16cid:durableId="450789270">
    <w:abstractNumId w:val="20"/>
  </w:num>
  <w:num w:numId="25" w16cid:durableId="642344888">
    <w:abstractNumId w:val="14"/>
  </w:num>
  <w:num w:numId="26" w16cid:durableId="1212424037">
    <w:abstractNumId w:val="16"/>
  </w:num>
  <w:num w:numId="27" w16cid:durableId="480579694">
    <w:abstractNumId w:val="22"/>
  </w:num>
  <w:num w:numId="28" w16cid:durableId="1462453517">
    <w:abstractNumId w:val="28"/>
  </w:num>
  <w:num w:numId="29" w16cid:durableId="869342484">
    <w:abstractNumId w:val="7"/>
  </w:num>
  <w:num w:numId="30" w16cid:durableId="1251740307">
    <w:abstractNumId w:val="30"/>
  </w:num>
  <w:num w:numId="31" w16cid:durableId="608128267">
    <w:abstractNumId w:val="9"/>
  </w:num>
  <w:num w:numId="32" w16cid:durableId="1489705860">
    <w:abstractNumId w:val="26"/>
  </w:num>
  <w:num w:numId="33" w16cid:durableId="13377279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77473529">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A0"/>
    <w:rsid w:val="0000273C"/>
    <w:rsid w:val="0000313A"/>
    <w:rsid w:val="00003AF9"/>
    <w:rsid w:val="0000435E"/>
    <w:rsid w:val="00004871"/>
    <w:rsid w:val="00004B09"/>
    <w:rsid w:val="00006128"/>
    <w:rsid w:val="000129E6"/>
    <w:rsid w:val="000148F4"/>
    <w:rsid w:val="00015BB5"/>
    <w:rsid w:val="00015CE5"/>
    <w:rsid w:val="00017B1B"/>
    <w:rsid w:val="0002498B"/>
    <w:rsid w:val="000250E6"/>
    <w:rsid w:val="00025497"/>
    <w:rsid w:val="00027695"/>
    <w:rsid w:val="00027B62"/>
    <w:rsid w:val="000303D7"/>
    <w:rsid w:val="00033357"/>
    <w:rsid w:val="00035697"/>
    <w:rsid w:val="0003675F"/>
    <w:rsid w:val="00043231"/>
    <w:rsid w:val="00043800"/>
    <w:rsid w:val="000450DB"/>
    <w:rsid w:val="00047456"/>
    <w:rsid w:val="0005169E"/>
    <w:rsid w:val="0005330E"/>
    <w:rsid w:val="0005577F"/>
    <w:rsid w:val="00057537"/>
    <w:rsid w:val="00060148"/>
    <w:rsid w:val="0006064A"/>
    <w:rsid w:val="000613DD"/>
    <w:rsid w:val="00063216"/>
    <w:rsid w:val="0006374F"/>
    <w:rsid w:val="00064546"/>
    <w:rsid w:val="000670C7"/>
    <w:rsid w:val="00067BE2"/>
    <w:rsid w:val="00067C0C"/>
    <w:rsid w:val="0007558E"/>
    <w:rsid w:val="000778DD"/>
    <w:rsid w:val="0008131E"/>
    <w:rsid w:val="00081934"/>
    <w:rsid w:val="000831EC"/>
    <w:rsid w:val="00083B0A"/>
    <w:rsid w:val="00083B77"/>
    <w:rsid w:val="00084CFA"/>
    <w:rsid w:val="00085BCB"/>
    <w:rsid w:val="00087E97"/>
    <w:rsid w:val="0009013C"/>
    <w:rsid w:val="00092EE7"/>
    <w:rsid w:val="000A00D7"/>
    <w:rsid w:val="000A09F6"/>
    <w:rsid w:val="000A3A39"/>
    <w:rsid w:val="000A3A63"/>
    <w:rsid w:val="000A5BA7"/>
    <w:rsid w:val="000A71F3"/>
    <w:rsid w:val="000A750B"/>
    <w:rsid w:val="000B6D86"/>
    <w:rsid w:val="000C076E"/>
    <w:rsid w:val="000C2918"/>
    <w:rsid w:val="000C3C36"/>
    <w:rsid w:val="000C701E"/>
    <w:rsid w:val="000C701F"/>
    <w:rsid w:val="000D1C8B"/>
    <w:rsid w:val="000D1E09"/>
    <w:rsid w:val="000D1E44"/>
    <w:rsid w:val="000D292E"/>
    <w:rsid w:val="000D3C9D"/>
    <w:rsid w:val="000D40AE"/>
    <w:rsid w:val="000D452D"/>
    <w:rsid w:val="000D4F61"/>
    <w:rsid w:val="000D5F26"/>
    <w:rsid w:val="000D7B6B"/>
    <w:rsid w:val="000E0344"/>
    <w:rsid w:val="000E0540"/>
    <w:rsid w:val="000E2CBD"/>
    <w:rsid w:val="000E4EE3"/>
    <w:rsid w:val="000E77F2"/>
    <w:rsid w:val="000E7BD1"/>
    <w:rsid w:val="000F26D8"/>
    <w:rsid w:val="000F2858"/>
    <w:rsid w:val="000F2989"/>
    <w:rsid w:val="000F2AE0"/>
    <w:rsid w:val="000F30B8"/>
    <w:rsid w:val="000F68FE"/>
    <w:rsid w:val="000F7AFF"/>
    <w:rsid w:val="00100AB4"/>
    <w:rsid w:val="00101654"/>
    <w:rsid w:val="0010447E"/>
    <w:rsid w:val="0010496C"/>
    <w:rsid w:val="00105346"/>
    <w:rsid w:val="00105D64"/>
    <w:rsid w:val="00107006"/>
    <w:rsid w:val="00107D7B"/>
    <w:rsid w:val="00110868"/>
    <w:rsid w:val="00111D8D"/>
    <w:rsid w:val="001122E8"/>
    <w:rsid w:val="00113C88"/>
    <w:rsid w:val="001177F6"/>
    <w:rsid w:val="001246A7"/>
    <w:rsid w:val="001255A4"/>
    <w:rsid w:val="001266BF"/>
    <w:rsid w:val="00132260"/>
    <w:rsid w:val="00133A51"/>
    <w:rsid w:val="001356A6"/>
    <w:rsid w:val="001357D0"/>
    <w:rsid w:val="00136260"/>
    <w:rsid w:val="001372C8"/>
    <w:rsid w:val="00137AE0"/>
    <w:rsid w:val="001421CC"/>
    <w:rsid w:val="00143691"/>
    <w:rsid w:val="00150045"/>
    <w:rsid w:val="00152130"/>
    <w:rsid w:val="00152575"/>
    <w:rsid w:val="00152DBF"/>
    <w:rsid w:val="00162180"/>
    <w:rsid w:val="00162A6C"/>
    <w:rsid w:val="00164795"/>
    <w:rsid w:val="00164BE1"/>
    <w:rsid w:val="00166F6C"/>
    <w:rsid w:val="00167163"/>
    <w:rsid w:val="00167369"/>
    <w:rsid w:val="001707FE"/>
    <w:rsid w:val="001730A6"/>
    <w:rsid w:val="001747F6"/>
    <w:rsid w:val="00176982"/>
    <w:rsid w:val="001833B8"/>
    <w:rsid w:val="0018359E"/>
    <w:rsid w:val="00184C46"/>
    <w:rsid w:val="00185C08"/>
    <w:rsid w:val="0018619A"/>
    <w:rsid w:val="001870A7"/>
    <w:rsid w:val="00197350"/>
    <w:rsid w:val="001A049C"/>
    <w:rsid w:val="001A2BAA"/>
    <w:rsid w:val="001A454C"/>
    <w:rsid w:val="001A5E3D"/>
    <w:rsid w:val="001B0C53"/>
    <w:rsid w:val="001B3486"/>
    <w:rsid w:val="001B3D48"/>
    <w:rsid w:val="001C0D94"/>
    <w:rsid w:val="001C0E3E"/>
    <w:rsid w:val="001C0FAA"/>
    <w:rsid w:val="001C24F1"/>
    <w:rsid w:val="001C466F"/>
    <w:rsid w:val="001C5723"/>
    <w:rsid w:val="001C5C33"/>
    <w:rsid w:val="001C5C73"/>
    <w:rsid w:val="001D1CCC"/>
    <w:rsid w:val="001D30C9"/>
    <w:rsid w:val="001D328E"/>
    <w:rsid w:val="001D4204"/>
    <w:rsid w:val="001D4211"/>
    <w:rsid w:val="001D5999"/>
    <w:rsid w:val="001D59FD"/>
    <w:rsid w:val="001D60A8"/>
    <w:rsid w:val="001D7401"/>
    <w:rsid w:val="001E1C1E"/>
    <w:rsid w:val="001E1E75"/>
    <w:rsid w:val="001E2B2C"/>
    <w:rsid w:val="001E34FF"/>
    <w:rsid w:val="001E4231"/>
    <w:rsid w:val="001E621D"/>
    <w:rsid w:val="001E6DD0"/>
    <w:rsid w:val="001F0E5D"/>
    <w:rsid w:val="001F1610"/>
    <w:rsid w:val="001F7F8C"/>
    <w:rsid w:val="00200D15"/>
    <w:rsid w:val="002012AD"/>
    <w:rsid w:val="00204E8F"/>
    <w:rsid w:val="0020637C"/>
    <w:rsid w:val="00206642"/>
    <w:rsid w:val="00210453"/>
    <w:rsid w:val="002117A0"/>
    <w:rsid w:val="00213820"/>
    <w:rsid w:val="00213A15"/>
    <w:rsid w:val="00214230"/>
    <w:rsid w:val="0021484C"/>
    <w:rsid w:val="00214F1C"/>
    <w:rsid w:val="00217A58"/>
    <w:rsid w:val="00220356"/>
    <w:rsid w:val="0022056B"/>
    <w:rsid w:val="002206F9"/>
    <w:rsid w:val="00223300"/>
    <w:rsid w:val="00223602"/>
    <w:rsid w:val="0022764E"/>
    <w:rsid w:val="002315E5"/>
    <w:rsid w:val="0023443D"/>
    <w:rsid w:val="00235D7C"/>
    <w:rsid w:val="00236DBC"/>
    <w:rsid w:val="00240C97"/>
    <w:rsid w:val="00241F3D"/>
    <w:rsid w:val="0024525F"/>
    <w:rsid w:val="0024619D"/>
    <w:rsid w:val="002522F1"/>
    <w:rsid w:val="002556DD"/>
    <w:rsid w:val="002570BB"/>
    <w:rsid w:val="00257787"/>
    <w:rsid w:val="002602F5"/>
    <w:rsid w:val="00260E4D"/>
    <w:rsid w:val="002611AE"/>
    <w:rsid w:val="0026180A"/>
    <w:rsid w:val="002619E8"/>
    <w:rsid w:val="00265E89"/>
    <w:rsid w:val="00270724"/>
    <w:rsid w:val="00271371"/>
    <w:rsid w:val="002722DE"/>
    <w:rsid w:val="0027232A"/>
    <w:rsid w:val="00273052"/>
    <w:rsid w:val="0027402D"/>
    <w:rsid w:val="0027471C"/>
    <w:rsid w:val="0027784D"/>
    <w:rsid w:val="00281ADA"/>
    <w:rsid w:val="002866DE"/>
    <w:rsid w:val="00286F8B"/>
    <w:rsid w:val="00287D15"/>
    <w:rsid w:val="00290D47"/>
    <w:rsid w:val="00290ED4"/>
    <w:rsid w:val="00292177"/>
    <w:rsid w:val="00297513"/>
    <w:rsid w:val="002A30DB"/>
    <w:rsid w:val="002A3B0E"/>
    <w:rsid w:val="002A590D"/>
    <w:rsid w:val="002B0689"/>
    <w:rsid w:val="002B3674"/>
    <w:rsid w:val="002B4D45"/>
    <w:rsid w:val="002B5349"/>
    <w:rsid w:val="002B5AEA"/>
    <w:rsid w:val="002B5D7F"/>
    <w:rsid w:val="002B6B78"/>
    <w:rsid w:val="002B6D25"/>
    <w:rsid w:val="002B78E0"/>
    <w:rsid w:val="002C2293"/>
    <w:rsid w:val="002C4083"/>
    <w:rsid w:val="002C4FDB"/>
    <w:rsid w:val="002C728F"/>
    <w:rsid w:val="002C7706"/>
    <w:rsid w:val="002C7A89"/>
    <w:rsid w:val="002C7AB8"/>
    <w:rsid w:val="002C7D4D"/>
    <w:rsid w:val="002C7DD0"/>
    <w:rsid w:val="002D0B6F"/>
    <w:rsid w:val="002D1D22"/>
    <w:rsid w:val="002D47AC"/>
    <w:rsid w:val="002D5E55"/>
    <w:rsid w:val="002E0DB7"/>
    <w:rsid w:val="002E3A40"/>
    <w:rsid w:val="002F0FC1"/>
    <w:rsid w:val="002F34ED"/>
    <w:rsid w:val="002F602F"/>
    <w:rsid w:val="003005FF"/>
    <w:rsid w:val="00300EE3"/>
    <w:rsid w:val="00302136"/>
    <w:rsid w:val="00303855"/>
    <w:rsid w:val="003057E1"/>
    <w:rsid w:val="0030745A"/>
    <w:rsid w:val="003112EC"/>
    <w:rsid w:val="00311BCE"/>
    <w:rsid w:val="00313246"/>
    <w:rsid w:val="00313B3E"/>
    <w:rsid w:val="00316748"/>
    <w:rsid w:val="00316B8F"/>
    <w:rsid w:val="00316CF7"/>
    <w:rsid w:val="003206F2"/>
    <w:rsid w:val="00321346"/>
    <w:rsid w:val="003231ED"/>
    <w:rsid w:val="0032462A"/>
    <w:rsid w:val="003252BE"/>
    <w:rsid w:val="00326BC0"/>
    <w:rsid w:val="00326F8E"/>
    <w:rsid w:val="00327A74"/>
    <w:rsid w:val="003417E8"/>
    <w:rsid w:val="00341BB5"/>
    <w:rsid w:val="00343614"/>
    <w:rsid w:val="0035153B"/>
    <w:rsid w:val="003524A6"/>
    <w:rsid w:val="003548F7"/>
    <w:rsid w:val="00362AEE"/>
    <w:rsid w:val="003639B7"/>
    <w:rsid w:val="003648C6"/>
    <w:rsid w:val="003654FD"/>
    <w:rsid w:val="00367808"/>
    <w:rsid w:val="003701D4"/>
    <w:rsid w:val="003704B1"/>
    <w:rsid w:val="00371A18"/>
    <w:rsid w:val="003728FE"/>
    <w:rsid w:val="00373B7B"/>
    <w:rsid w:val="00373BD2"/>
    <w:rsid w:val="00373C5B"/>
    <w:rsid w:val="00373E2B"/>
    <w:rsid w:val="0037696F"/>
    <w:rsid w:val="00380643"/>
    <w:rsid w:val="00380D3A"/>
    <w:rsid w:val="00382357"/>
    <w:rsid w:val="003824BF"/>
    <w:rsid w:val="00382759"/>
    <w:rsid w:val="003827F0"/>
    <w:rsid w:val="00385462"/>
    <w:rsid w:val="0038623B"/>
    <w:rsid w:val="0038699E"/>
    <w:rsid w:val="00391906"/>
    <w:rsid w:val="00391B59"/>
    <w:rsid w:val="003929B1"/>
    <w:rsid w:val="00393089"/>
    <w:rsid w:val="00395B14"/>
    <w:rsid w:val="00395D13"/>
    <w:rsid w:val="00397F34"/>
    <w:rsid w:val="003A0C69"/>
    <w:rsid w:val="003A4571"/>
    <w:rsid w:val="003A703A"/>
    <w:rsid w:val="003B12B2"/>
    <w:rsid w:val="003B25E2"/>
    <w:rsid w:val="003B3346"/>
    <w:rsid w:val="003B3A9B"/>
    <w:rsid w:val="003B46BE"/>
    <w:rsid w:val="003B565D"/>
    <w:rsid w:val="003B600C"/>
    <w:rsid w:val="003B6AD9"/>
    <w:rsid w:val="003C5699"/>
    <w:rsid w:val="003D0393"/>
    <w:rsid w:val="003D04DD"/>
    <w:rsid w:val="003D5090"/>
    <w:rsid w:val="003D52BC"/>
    <w:rsid w:val="003E2C0F"/>
    <w:rsid w:val="003E3AF2"/>
    <w:rsid w:val="003E5B7D"/>
    <w:rsid w:val="003E697F"/>
    <w:rsid w:val="003E6A0F"/>
    <w:rsid w:val="003E7406"/>
    <w:rsid w:val="003E76B0"/>
    <w:rsid w:val="003F128A"/>
    <w:rsid w:val="004010F4"/>
    <w:rsid w:val="00403D39"/>
    <w:rsid w:val="0040467D"/>
    <w:rsid w:val="004068DD"/>
    <w:rsid w:val="00406966"/>
    <w:rsid w:val="0041484F"/>
    <w:rsid w:val="00423D50"/>
    <w:rsid w:val="00426291"/>
    <w:rsid w:val="0042692B"/>
    <w:rsid w:val="00427DC2"/>
    <w:rsid w:val="00430F7B"/>
    <w:rsid w:val="00431BFA"/>
    <w:rsid w:val="0043276D"/>
    <w:rsid w:val="0043289A"/>
    <w:rsid w:val="004330EA"/>
    <w:rsid w:val="00434C81"/>
    <w:rsid w:val="00434DC6"/>
    <w:rsid w:val="00434E3A"/>
    <w:rsid w:val="00442ABF"/>
    <w:rsid w:val="00444A8B"/>
    <w:rsid w:val="0044507F"/>
    <w:rsid w:val="004451FE"/>
    <w:rsid w:val="00450EA3"/>
    <w:rsid w:val="00452C14"/>
    <w:rsid w:val="00453087"/>
    <w:rsid w:val="00455A38"/>
    <w:rsid w:val="0046193E"/>
    <w:rsid w:val="00465939"/>
    <w:rsid w:val="0047029F"/>
    <w:rsid w:val="004729CE"/>
    <w:rsid w:val="00474131"/>
    <w:rsid w:val="0048183A"/>
    <w:rsid w:val="00484968"/>
    <w:rsid w:val="00487D83"/>
    <w:rsid w:val="00491483"/>
    <w:rsid w:val="004914B0"/>
    <w:rsid w:val="004919C2"/>
    <w:rsid w:val="00491F6C"/>
    <w:rsid w:val="00494C89"/>
    <w:rsid w:val="004953E6"/>
    <w:rsid w:val="004A58E3"/>
    <w:rsid w:val="004A5F09"/>
    <w:rsid w:val="004B009B"/>
    <w:rsid w:val="004B1A68"/>
    <w:rsid w:val="004B56C9"/>
    <w:rsid w:val="004C2669"/>
    <w:rsid w:val="004D270F"/>
    <w:rsid w:val="004D455D"/>
    <w:rsid w:val="004D4C8D"/>
    <w:rsid w:val="004D7635"/>
    <w:rsid w:val="004D7B45"/>
    <w:rsid w:val="004E2BA2"/>
    <w:rsid w:val="004E2EB7"/>
    <w:rsid w:val="004E46F0"/>
    <w:rsid w:val="004E5E50"/>
    <w:rsid w:val="004E7104"/>
    <w:rsid w:val="004F074E"/>
    <w:rsid w:val="004F0AC8"/>
    <w:rsid w:val="004F1BAA"/>
    <w:rsid w:val="004F37F8"/>
    <w:rsid w:val="004F38C8"/>
    <w:rsid w:val="004F42D5"/>
    <w:rsid w:val="004F72B9"/>
    <w:rsid w:val="0050036D"/>
    <w:rsid w:val="0050045B"/>
    <w:rsid w:val="00501172"/>
    <w:rsid w:val="00502694"/>
    <w:rsid w:val="00503A99"/>
    <w:rsid w:val="0050657B"/>
    <w:rsid w:val="00507DFE"/>
    <w:rsid w:val="00513B1F"/>
    <w:rsid w:val="0051486A"/>
    <w:rsid w:val="005149CD"/>
    <w:rsid w:val="00515E0F"/>
    <w:rsid w:val="00516455"/>
    <w:rsid w:val="00517847"/>
    <w:rsid w:val="0052546E"/>
    <w:rsid w:val="0052569E"/>
    <w:rsid w:val="0052584F"/>
    <w:rsid w:val="005312FD"/>
    <w:rsid w:val="00531FF3"/>
    <w:rsid w:val="005333E4"/>
    <w:rsid w:val="00536AAB"/>
    <w:rsid w:val="005427FA"/>
    <w:rsid w:val="00544934"/>
    <w:rsid w:val="005501C9"/>
    <w:rsid w:val="00556431"/>
    <w:rsid w:val="005574EA"/>
    <w:rsid w:val="005576A5"/>
    <w:rsid w:val="00557A68"/>
    <w:rsid w:val="00561175"/>
    <w:rsid w:val="00561AAF"/>
    <w:rsid w:val="005648EE"/>
    <w:rsid w:val="00566269"/>
    <w:rsid w:val="005678E8"/>
    <w:rsid w:val="00570787"/>
    <w:rsid w:val="00571C3C"/>
    <w:rsid w:val="005763BF"/>
    <w:rsid w:val="005763C5"/>
    <w:rsid w:val="00580073"/>
    <w:rsid w:val="00581D24"/>
    <w:rsid w:val="005825C3"/>
    <w:rsid w:val="00582F28"/>
    <w:rsid w:val="00583E95"/>
    <w:rsid w:val="0058459E"/>
    <w:rsid w:val="005863F8"/>
    <w:rsid w:val="00586D4D"/>
    <w:rsid w:val="00590818"/>
    <w:rsid w:val="00591772"/>
    <w:rsid w:val="0059317F"/>
    <w:rsid w:val="00594D44"/>
    <w:rsid w:val="005A011E"/>
    <w:rsid w:val="005A1B15"/>
    <w:rsid w:val="005A3531"/>
    <w:rsid w:val="005A3DDE"/>
    <w:rsid w:val="005A46D3"/>
    <w:rsid w:val="005A4EE5"/>
    <w:rsid w:val="005A632C"/>
    <w:rsid w:val="005A681D"/>
    <w:rsid w:val="005A788E"/>
    <w:rsid w:val="005B0A26"/>
    <w:rsid w:val="005B51F1"/>
    <w:rsid w:val="005B654B"/>
    <w:rsid w:val="005B6881"/>
    <w:rsid w:val="005C3F73"/>
    <w:rsid w:val="005C498A"/>
    <w:rsid w:val="005C5BB7"/>
    <w:rsid w:val="005D1A2C"/>
    <w:rsid w:val="005D2FFA"/>
    <w:rsid w:val="005D7400"/>
    <w:rsid w:val="005D74F6"/>
    <w:rsid w:val="005E25E9"/>
    <w:rsid w:val="005F128D"/>
    <w:rsid w:val="005F219D"/>
    <w:rsid w:val="005F3818"/>
    <w:rsid w:val="005F3E3D"/>
    <w:rsid w:val="00601D23"/>
    <w:rsid w:val="00602F0C"/>
    <w:rsid w:val="0060352B"/>
    <w:rsid w:val="00603723"/>
    <w:rsid w:val="00610E45"/>
    <w:rsid w:val="00615DFE"/>
    <w:rsid w:val="00626240"/>
    <w:rsid w:val="00627BFA"/>
    <w:rsid w:val="00627FDA"/>
    <w:rsid w:val="00636DEF"/>
    <w:rsid w:val="0064039B"/>
    <w:rsid w:val="006422E3"/>
    <w:rsid w:val="00642A07"/>
    <w:rsid w:val="00643529"/>
    <w:rsid w:val="00643CB4"/>
    <w:rsid w:val="00644BE4"/>
    <w:rsid w:val="00646BBB"/>
    <w:rsid w:val="006537FD"/>
    <w:rsid w:val="00655BD0"/>
    <w:rsid w:val="00667DAA"/>
    <w:rsid w:val="0067570F"/>
    <w:rsid w:val="00676334"/>
    <w:rsid w:val="00677443"/>
    <w:rsid w:val="00677988"/>
    <w:rsid w:val="00681108"/>
    <w:rsid w:val="006823DC"/>
    <w:rsid w:val="00682DCA"/>
    <w:rsid w:val="00690C97"/>
    <w:rsid w:val="0069441B"/>
    <w:rsid w:val="006A0048"/>
    <w:rsid w:val="006A16A3"/>
    <w:rsid w:val="006A25CF"/>
    <w:rsid w:val="006A54BA"/>
    <w:rsid w:val="006A57C0"/>
    <w:rsid w:val="006A6675"/>
    <w:rsid w:val="006A66EB"/>
    <w:rsid w:val="006A6A6C"/>
    <w:rsid w:val="006B0299"/>
    <w:rsid w:val="006B0392"/>
    <w:rsid w:val="006B2219"/>
    <w:rsid w:val="006B2726"/>
    <w:rsid w:val="006B5D81"/>
    <w:rsid w:val="006C2C3D"/>
    <w:rsid w:val="006C3879"/>
    <w:rsid w:val="006C4871"/>
    <w:rsid w:val="006C5B71"/>
    <w:rsid w:val="006C700F"/>
    <w:rsid w:val="006D0881"/>
    <w:rsid w:val="006D3867"/>
    <w:rsid w:val="006D4162"/>
    <w:rsid w:val="006D4AAC"/>
    <w:rsid w:val="006E110C"/>
    <w:rsid w:val="006E3D73"/>
    <w:rsid w:val="006E45F8"/>
    <w:rsid w:val="006E5F78"/>
    <w:rsid w:val="006F0033"/>
    <w:rsid w:val="006F0376"/>
    <w:rsid w:val="006F20EA"/>
    <w:rsid w:val="006F39C8"/>
    <w:rsid w:val="006F4024"/>
    <w:rsid w:val="006F5D02"/>
    <w:rsid w:val="006F6144"/>
    <w:rsid w:val="00702E90"/>
    <w:rsid w:val="00703DD2"/>
    <w:rsid w:val="00703E97"/>
    <w:rsid w:val="00706C81"/>
    <w:rsid w:val="00707BAE"/>
    <w:rsid w:val="00707C38"/>
    <w:rsid w:val="00711032"/>
    <w:rsid w:val="0072069B"/>
    <w:rsid w:val="007223D6"/>
    <w:rsid w:val="007234B9"/>
    <w:rsid w:val="007236B8"/>
    <w:rsid w:val="0072398E"/>
    <w:rsid w:val="00727868"/>
    <w:rsid w:val="00730D01"/>
    <w:rsid w:val="0073272C"/>
    <w:rsid w:val="00732D87"/>
    <w:rsid w:val="00737660"/>
    <w:rsid w:val="007376E0"/>
    <w:rsid w:val="00737C1B"/>
    <w:rsid w:val="0074190C"/>
    <w:rsid w:val="00743824"/>
    <w:rsid w:val="00744895"/>
    <w:rsid w:val="00744A1F"/>
    <w:rsid w:val="00746D82"/>
    <w:rsid w:val="007474DD"/>
    <w:rsid w:val="00751097"/>
    <w:rsid w:val="00751652"/>
    <w:rsid w:val="00752C35"/>
    <w:rsid w:val="00754774"/>
    <w:rsid w:val="00754A11"/>
    <w:rsid w:val="00760D9A"/>
    <w:rsid w:val="00762DB3"/>
    <w:rsid w:val="00766834"/>
    <w:rsid w:val="00767D3F"/>
    <w:rsid w:val="00772160"/>
    <w:rsid w:val="00774306"/>
    <w:rsid w:val="00776433"/>
    <w:rsid w:val="00776DBD"/>
    <w:rsid w:val="00782B80"/>
    <w:rsid w:val="00786EF4"/>
    <w:rsid w:val="00791092"/>
    <w:rsid w:val="007913EE"/>
    <w:rsid w:val="00792C7B"/>
    <w:rsid w:val="00795150"/>
    <w:rsid w:val="00797BB1"/>
    <w:rsid w:val="007A1F5F"/>
    <w:rsid w:val="007A2BE7"/>
    <w:rsid w:val="007A2DD1"/>
    <w:rsid w:val="007A4C0D"/>
    <w:rsid w:val="007A549B"/>
    <w:rsid w:val="007A6664"/>
    <w:rsid w:val="007B1174"/>
    <w:rsid w:val="007B1858"/>
    <w:rsid w:val="007B23C2"/>
    <w:rsid w:val="007B39B9"/>
    <w:rsid w:val="007B3CB4"/>
    <w:rsid w:val="007B7FC8"/>
    <w:rsid w:val="007C3848"/>
    <w:rsid w:val="007C45E6"/>
    <w:rsid w:val="007C47E7"/>
    <w:rsid w:val="007D67A3"/>
    <w:rsid w:val="007D781B"/>
    <w:rsid w:val="007D7E92"/>
    <w:rsid w:val="007E0286"/>
    <w:rsid w:val="007E038F"/>
    <w:rsid w:val="007E1F4C"/>
    <w:rsid w:val="007E239F"/>
    <w:rsid w:val="007E5838"/>
    <w:rsid w:val="007E641F"/>
    <w:rsid w:val="007F01A1"/>
    <w:rsid w:val="007F197C"/>
    <w:rsid w:val="007F1D57"/>
    <w:rsid w:val="007F4F5F"/>
    <w:rsid w:val="007F7E59"/>
    <w:rsid w:val="00801ED4"/>
    <w:rsid w:val="008034F7"/>
    <w:rsid w:val="00811ACE"/>
    <w:rsid w:val="00817F14"/>
    <w:rsid w:val="0082182B"/>
    <w:rsid w:val="008231FE"/>
    <w:rsid w:val="00823B7E"/>
    <w:rsid w:val="0083252A"/>
    <w:rsid w:val="008349B3"/>
    <w:rsid w:val="008363BD"/>
    <w:rsid w:val="008370C0"/>
    <w:rsid w:val="00840065"/>
    <w:rsid w:val="00840FD8"/>
    <w:rsid w:val="00841E50"/>
    <w:rsid w:val="0084230B"/>
    <w:rsid w:val="00844283"/>
    <w:rsid w:val="0084582F"/>
    <w:rsid w:val="00847C0A"/>
    <w:rsid w:val="008512C4"/>
    <w:rsid w:val="008528A0"/>
    <w:rsid w:val="00855C08"/>
    <w:rsid w:val="0085683A"/>
    <w:rsid w:val="00860131"/>
    <w:rsid w:val="00860860"/>
    <w:rsid w:val="00861AE5"/>
    <w:rsid w:val="00863AFE"/>
    <w:rsid w:val="00864468"/>
    <w:rsid w:val="0086586D"/>
    <w:rsid w:val="00866547"/>
    <w:rsid w:val="00870711"/>
    <w:rsid w:val="00873123"/>
    <w:rsid w:val="00875068"/>
    <w:rsid w:val="00875653"/>
    <w:rsid w:val="0087760D"/>
    <w:rsid w:val="00877776"/>
    <w:rsid w:val="0088162E"/>
    <w:rsid w:val="008828B2"/>
    <w:rsid w:val="0088770A"/>
    <w:rsid w:val="008879E9"/>
    <w:rsid w:val="008935BD"/>
    <w:rsid w:val="008936DF"/>
    <w:rsid w:val="00895F11"/>
    <w:rsid w:val="008A0CC8"/>
    <w:rsid w:val="008A1C40"/>
    <w:rsid w:val="008A490A"/>
    <w:rsid w:val="008A614E"/>
    <w:rsid w:val="008B061A"/>
    <w:rsid w:val="008B0FB3"/>
    <w:rsid w:val="008B61E3"/>
    <w:rsid w:val="008C2D46"/>
    <w:rsid w:val="008C474C"/>
    <w:rsid w:val="008C56D8"/>
    <w:rsid w:val="008C5BEC"/>
    <w:rsid w:val="008C5CF7"/>
    <w:rsid w:val="008C659A"/>
    <w:rsid w:val="008C6A15"/>
    <w:rsid w:val="008C719D"/>
    <w:rsid w:val="008D083F"/>
    <w:rsid w:val="008D3CE7"/>
    <w:rsid w:val="008D3EB7"/>
    <w:rsid w:val="008D6221"/>
    <w:rsid w:val="008D691C"/>
    <w:rsid w:val="008E144A"/>
    <w:rsid w:val="008E1BD2"/>
    <w:rsid w:val="008E26F2"/>
    <w:rsid w:val="008E3579"/>
    <w:rsid w:val="008E5EDD"/>
    <w:rsid w:val="008F6662"/>
    <w:rsid w:val="008F732A"/>
    <w:rsid w:val="00900D49"/>
    <w:rsid w:val="00902874"/>
    <w:rsid w:val="00902A84"/>
    <w:rsid w:val="0090353B"/>
    <w:rsid w:val="00903AC3"/>
    <w:rsid w:val="00907751"/>
    <w:rsid w:val="00907D67"/>
    <w:rsid w:val="0091265F"/>
    <w:rsid w:val="00914876"/>
    <w:rsid w:val="009172C1"/>
    <w:rsid w:val="009228DF"/>
    <w:rsid w:val="00923E47"/>
    <w:rsid w:val="00925712"/>
    <w:rsid w:val="00926EA9"/>
    <w:rsid w:val="009278D5"/>
    <w:rsid w:val="00930F98"/>
    <w:rsid w:val="00932D83"/>
    <w:rsid w:val="00933E50"/>
    <w:rsid w:val="00934193"/>
    <w:rsid w:val="00934F6E"/>
    <w:rsid w:val="00937A0B"/>
    <w:rsid w:val="00941F1F"/>
    <w:rsid w:val="0094233D"/>
    <w:rsid w:val="0094272B"/>
    <w:rsid w:val="009455D4"/>
    <w:rsid w:val="00950ACA"/>
    <w:rsid w:val="009527C7"/>
    <w:rsid w:val="00953C37"/>
    <w:rsid w:val="00954F22"/>
    <w:rsid w:val="009574D4"/>
    <w:rsid w:val="00957F22"/>
    <w:rsid w:val="00961D65"/>
    <w:rsid w:val="00961F15"/>
    <w:rsid w:val="00962FE4"/>
    <w:rsid w:val="009665AC"/>
    <w:rsid w:val="00966C2E"/>
    <w:rsid w:val="00974541"/>
    <w:rsid w:val="00976B51"/>
    <w:rsid w:val="009776A8"/>
    <w:rsid w:val="00990B18"/>
    <w:rsid w:val="00993785"/>
    <w:rsid w:val="00996056"/>
    <w:rsid w:val="009976BD"/>
    <w:rsid w:val="00997866"/>
    <w:rsid w:val="00997B1B"/>
    <w:rsid w:val="009A38EE"/>
    <w:rsid w:val="009A4F0C"/>
    <w:rsid w:val="009A5A5B"/>
    <w:rsid w:val="009A6A14"/>
    <w:rsid w:val="009A7082"/>
    <w:rsid w:val="009B02DB"/>
    <w:rsid w:val="009B2208"/>
    <w:rsid w:val="009B5179"/>
    <w:rsid w:val="009B76F4"/>
    <w:rsid w:val="009B7A25"/>
    <w:rsid w:val="009B7F1B"/>
    <w:rsid w:val="009C09A6"/>
    <w:rsid w:val="009C5AC8"/>
    <w:rsid w:val="009C6632"/>
    <w:rsid w:val="009C7064"/>
    <w:rsid w:val="009D052E"/>
    <w:rsid w:val="009D0800"/>
    <w:rsid w:val="009D0DCF"/>
    <w:rsid w:val="009D1272"/>
    <w:rsid w:val="009D2629"/>
    <w:rsid w:val="009D3B3D"/>
    <w:rsid w:val="009D4156"/>
    <w:rsid w:val="009E3A57"/>
    <w:rsid w:val="009E7AC9"/>
    <w:rsid w:val="009F3315"/>
    <w:rsid w:val="009F3372"/>
    <w:rsid w:val="009F413A"/>
    <w:rsid w:val="009F581E"/>
    <w:rsid w:val="009F5E4F"/>
    <w:rsid w:val="00A00F2A"/>
    <w:rsid w:val="00A03212"/>
    <w:rsid w:val="00A07626"/>
    <w:rsid w:val="00A16867"/>
    <w:rsid w:val="00A17909"/>
    <w:rsid w:val="00A2173F"/>
    <w:rsid w:val="00A219B4"/>
    <w:rsid w:val="00A21BE9"/>
    <w:rsid w:val="00A23DFA"/>
    <w:rsid w:val="00A244C7"/>
    <w:rsid w:val="00A25428"/>
    <w:rsid w:val="00A26654"/>
    <w:rsid w:val="00A26ED3"/>
    <w:rsid w:val="00A3105B"/>
    <w:rsid w:val="00A33076"/>
    <w:rsid w:val="00A34F95"/>
    <w:rsid w:val="00A4382C"/>
    <w:rsid w:val="00A44C60"/>
    <w:rsid w:val="00A45522"/>
    <w:rsid w:val="00A46B12"/>
    <w:rsid w:val="00A5096A"/>
    <w:rsid w:val="00A56BCD"/>
    <w:rsid w:val="00A57D44"/>
    <w:rsid w:val="00A60012"/>
    <w:rsid w:val="00A63993"/>
    <w:rsid w:val="00A66D62"/>
    <w:rsid w:val="00A71273"/>
    <w:rsid w:val="00A7733E"/>
    <w:rsid w:val="00A77604"/>
    <w:rsid w:val="00A800A3"/>
    <w:rsid w:val="00A811F0"/>
    <w:rsid w:val="00A8495F"/>
    <w:rsid w:val="00A84996"/>
    <w:rsid w:val="00A866D9"/>
    <w:rsid w:val="00A9020A"/>
    <w:rsid w:val="00A917E0"/>
    <w:rsid w:val="00A94C01"/>
    <w:rsid w:val="00A9535E"/>
    <w:rsid w:val="00AA7D28"/>
    <w:rsid w:val="00AB00E7"/>
    <w:rsid w:val="00AB169D"/>
    <w:rsid w:val="00AB1850"/>
    <w:rsid w:val="00AB3E83"/>
    <w:rsid w:val="00AB5B26"/>
    <w:rsid w:val="00AB7DBF"/>
    <w:rsid w:val="00AC5BB8"/>
    <w:rsid w:val="00AC6950"/>
    <w:rsid w:val="00AD1440"/>
    <w:rsid w:val="00AD3D60"/>
    <w:rsid w:val="00AE2372"/>
    <w:rsid w:val="00AE2FDB"/>
    <w:rsid w:val="00AE3CD1"/>
    <w:rsid w:val="00AE41D5"/>
    <w:rsid w:val="00AE4D73"/>
    <w:rsid w:val="00AE5F20"/>
    <w:rsid w:val="00AF1C92"/>
    <w:rsid w:val="00AF1D5B"/>
    <w:rsid w:val="00AF378F"/>
    <w:rsid w:val="00AF5CFB"/>
    <w:rsid w:val="00AF7B9B"/>
    <w:rsid w:val="00B00E42"/>
    <w:rsid w:val="00B06E65"/>
    <w:rsid w:val="00B06F8B"/>
    <w:rsid w:val="00B070B1"/>
    <w:rsid w:val="00B11B86"/>
    <w:rsid w:val="00B13944"/>
    <w:rsid w:val="00B15880"/>
    <w:rsid w:val="00B20FF5"/>
    <w:rsid w:val="00B2316A"/>
    <w:rsid w:val="00B25B54"/>
    <w:rsid w:val="00B25C26"/>
    <w:rsid w:val="00B261BA"/>
    <w:rsid w:val="00B27D2D"/>
    <w:rsid w:val="00B3064A"/>
    <w:rsid w:val="00B320E6"/>
    <w:rsid w:val="00B33165"/>
    <w:rsid w:val="00B3339F"/>
    <w:rsid w:val="00B34131"/>
    <w:rsid w:val="00B3473A"/>
    <w:rsid w:val="00B3738B"/>
    <w:rsid w:val="00B37787"/>
    <w:rsid w:val="00B4230E"/>
    <w:rsid w:val="00B4506F"/>
    <w:rsid w:val="00B45D0C"/>
    <w:rsid w:val="00B46F92"/>
    <w:rsid w:val="00B4727E"/>
    <w:rsid w:val="00B47B2B"/>
    <w:rsid w:val="00B512D0"/>
    <w:rsid w:val="00B51E60"/>
    <w:rsid w:val="00B51E64"/>
    <w:rsid w:val="00B53B3D"/>
    <w:rsid w:val="00B53C3B"/>
    <w:rsid w:val="00B54E70"/>
    <w:rsid w:val="00B54F90"/>
    <w:rsid w:val="00B55827"/>
    <w:rsid w:val="00B559DF"/>
    <w:rsid w:val="00B56865"/>
    <w:rsid w:val="00B602C9"/>
    <w:rsid w:val="00B60F89"/>
    <w:rsid w:val="00B62845"/>
    <w:rsid w:val="00B632EA"/>
    <w:rsid w:val="00B6330D"/>
    <w:rsid w:val="00B64835"/>
    <w:rsid w:val="00B66A7E"/>
    <w:rsid w:val="00B702D5"/>
    <w:rsid w:val="00B723C6"/>
    <w:rsid w:val="00B7286D"/>
    <w:rsid w:val="00B7363C"/>
    <w:rsid w:val="00B800CB"/>
    <w:rsid w:val="00B8074B"/>
    <w:rsid w:val="00B80E39"/>
    <w:rsid w:val="00B8101A"/>
    <w:rsid w:val="00B84956"/>
    <w:rsid w:val="00B85811"/>
    <w:rsid w:val="00B85EC6"/>
    <w:rsid w:val="00B861AB"/>
    <w:rsid w:val="00B92214"/>
    <w:rsid w:val="00B93912"/>
    <w:rsid w:val="00BA039D"/>
    <w:rsid w:val="00BA2A45"/>
    <w:rsid w:val="00BA3CA6"/>
    <w:rsid w:val="00BB27C2"/>
    <w:rsid w:val="00BB7D50"/>
    <w:rsid w:val="00BB7FB6"/>
    <w:rsid w:val="00BC31B8"/>
    <w:rsid w:val="00BC4F6B"/>
    <w:rsid w:val="00BC67B8"/>
    <w:rsid w:val="00BC6A41"/>
    <w:rsid w:val="00BD04A1"/>
    <w:rsid w:val="00BD0575"/>
    <w:rsid w:val="00BD12AC"/>
    <w:rsid w:val="00BD29BB"/>
    <w:rsid w:val="00BD424A"/>
    <w:rsid w:val="00BD75B8"/>
    <w:rsid w:val="00BD7DFF"/>
    <w:rsid w:val="00BE125E"/>
    <w:rsid w:val="00BE4B71"/>
    <w:rsid w:val="00BE5440"/>
    <w:rsid w:val="00BE5843"/>
    <w:rsid w:val="00BF0359"/>
    <w:rsid w:val="00BF3AF0"/>
    <w:rsid w:val="00C01242"/>
    <w:rsid w:val="00C01E8F"/>
    <w:rsid w:val="00C0292F"/>
    <w:rsid w:val="00C0501F"/>
    <w:rsid w:val="00C05E9B"/>
    <w:rsid w:val="00C06F2F"/>
    <w:rsid w:val="00C07885"/>
    <w:rsid w:val="00C136F8"/>
    <w:rsid w:val="00C146F6"/>
    <w:rsid w:val="00C1563C"/>
    <w:rsid w:val="00C17469"/>
    <w:rsid w:val="00C20799"/>
    <w:rsid w:val="00C20C41"/>
    <w:rsid w:val="00C21069"/>
    <w:rsid w:val="00C22FB8"/>
    <w:rsid w:val="00C273D4"/>
    <w:rsid w:val="00C31932"/>
    <w:rsid w:val="00C31D6B"/>
    <w:rsid w:val="00C31F64"/>
    <w:rsid w:val="00C43AC5"/>
    <w:rsid w:val="00C46E0E"/>
    <w:rsid w:val="00C522BD"/>
    <w:rsid w:val="00C525D1"/>
    <w:rsid w:val="00C56953"/>
    <w:rsid w:val="00C63F2A"/>
    <w:rsid w:val="00C64F11"/>
    <w:rsid w:val="00C76C6D"/>
    <w:rsid w:val="00C80613"/>
    <w:rsid w:val="00C84593"/>
    <w:rsid w:val="00C85040"/>
    <w:rsid w:val="00C903F1"/>
    <w:rsid w:val="00C907C0"/>
    <w:rsid w:val="00C91BF1"/>
    <w:rsid w:val="00C93837"/>
    <w:rsid w:val="00C96AC8"/>
    <w:rsid w:val="00CA06DD"/>
    <w:rsid w:val="00CA0B71"/>
    <w:rsid w:val="00CA398B"/>
    <w:rsid w:val="00CA5396"/>
    <w:rsid w:val="00CA6566"/>
    <w:rsid w:val="00CA6E76"/>
    <w:rsid w:val="00CB66F5"/>
    <w:rsid w:val="00CC3AD1"/>
    <w:rsid w:val="00CC4C80"/>
    <w:rsid w:val="00CC4CB1"/>
    <w:rsid w:val="00CD173D"/>
    <w:rsid w:val="00CD1BAF"/>
    <w:rsid w:val="00CD21DF"/>
    <w:rsid w:val="00CD36BC"/>
    <w:rsid w:val="00CD6E8D"/>
    <w:rsid w:val="00CD724F"/>
    <w:rsid w:val="00CD7461"/>
    <w:rsid w:val="00CD7B62"/>
    <w:rsid w:val="00CE188C"/>
    <w:rsid w:val="00CE3CD5"/>
    <w:rsid w:val="00CE56DD"/>
    <w:rsid w:val="00CF148C"/>
    <w:rsid w:val="00CF3219"/>
    <w:rsid w:val="00D00756"/>
    <w:rsid w:val="00D00D53"/>
    <w:rsid w:val="00D02170"/>
    <w:rsid w:val="00D03058"/>
    <w:rsid w:val="00D0775C"/>
    <w:rsid w:val="00D11D8B"/>
    <w:rsid w:val="00D144FA"/>
    <w:rsid w:val="00D153D8"/>
    <w:rsid w:val="00D21043"/>
    <w:rsid w:val="00D21DD9"/>
    <w:rsid w:val="00D265EF"/>
    <w:rsid w:val="00D27409"/>
    <w:rsid w:val="00D2761D"/>
    <w:rsid w:val="00D31B56"/>
    <w:rsid w:val="00D34865"/>
    <w:rsid w:val="00D41D93"/>
    <w:rsid w:val="00D463F1"/>
    <w:rsid w:val="00D524BB"/>
    <w:rsid w:val="00D531F1"/>
    <w:rsid w:val="00D561C8"/>
    <w:rsid w:val="00D578B7"/>
    <w:rsid w:val="00D57CCE"/>
    <w:rsid w:val="00D65E8E"/>
    <w:rsid w:val="00D6703D"/>
    <w:rsid w:val="00D717DA"/>
    <w:rsid w:val="00D71A00"/>
    <w:rsid w:val="00D73FDE"/>
    <w:rsid w:val="00D7659E"/>
    <w:rsid w:val="00D815CF"/>
    <w:rsid w:val="00D838E8"/>
    <w:rsid w:val="00D839B0"/>
    <w:rsid w:val="00D83AE7"/>
    <w:rsid w:val="00D84BA5"/>
    <w:rsid w:val="00D869FB"/>
    <w:rsid w:val="00D92EED"/>
    <w:rsid w:val="00D939B6"/>
    <w:rsid w:val="00D946B0"/>
    <w:rsid w:val="00D96E63"/>
    <w:rsid w:val="00DA134C"/>
    <w:rsid w:val="00DA223D"/>
    <w:rsid w:val="00DA2679"/>
    <w:rsid w:val="00DA3039"/>
    <w:rsid w:val="00DA53A3"/>
    <w:rsid w:val="00DA65A1"/>
    <w:rsid w:val="00DA6B88"/>
    <w:rsid w:val="00DA73A0"/>
    <w:rsid w:val="00DA73B6"/>
    <w:rsid w:val="00DA747C"/>
    <w:rsid w:val="00DB127D"/>
    <w:rsid w:val="00DB20D4"/>
    <w:rsid w:val="00DB26A6"/>
    <w:rsid w:val="00DB3C35"/>
    <w:rsid w:val="00DB4214"/>
    <w:rsid w:val="00DB4BDF"/>
    <w:rsid w:val="00DB7219"/>
    <w:rsid w:val="00DC6106"/>
    <w:rsid w:val="00DD115B"/>
    <w:rsid w:val="00DD14DC"/>
    <w:rsid w:val="00DD3278"/>
    <w:rsid w:val="00DD3677"/>
    <w:rsid w:val="00DD62AD"/>
    <w:rsid w:val="00DD7153"/>
    <w:rsid w:val="00DE4EC1"/>
    <w:rsid w:val="00DE542D"/>
    <w:rsid w:val="00DE62B0"/>
    <w:rsid w:val="00DE7450"/>
    <w:rsid w:val="00DF13DE"/>
    <w:rsid w:val="00DF34D0"/>
    <w:rsid w:val="00DF4F58"/>
    <w:rsid w:val="00DF596A"/>
    <w:rsid w:val="00DF77AA"/>
    <w:rsid w:val="00E04A45"/>
    <w:rsid w:val="00E10D04"/>
    <w:rsid w:val="00E117FC"/>
    <w:rsid w:val="00E11F2F"/>
    <w:rsid w:val="00E13A3A"/>
    <w:rsid w:val="00E13F95"/>
    <w:rsid w:val="00E14BEA"/>
    <w:rsid w:val="00E14CD2"/>
    <w:rsid w:val="00E15977"/>
    <w:rsid w:val="00E16B8B"/>
    <w:rsid w:val="00E17208"/>
    <w:rsid w:val="00E17DE4"/>
    <w:rsid w:val="00E23F2C"/>
    <w:rsid w:val="00E301AE"/>
    <w:rsid w:val="00E315BC"/>
    <w:rsid w:val="00E33610"/>
    <w:rsid w:val="00E35139"/>
    <w:rsid w:val="00E408E3"/>
    <w:rsid w:val="00E44555"/>
    <w:rsid w:val="00E4526A"/>
    <w:rsid w:val="00E50608"/>
    <w:rsid w:val="00E5165B"/>
    <w:rsid w:val="00E52ABA"/>
    <w:rsid w:val="00E5314F"/>
    <w:rsid w:val="00E53F16"/>
    <w:rsid w:val="00E5779F"/>
    <w:rsid w:val="00E57D84"/>
    <w:rsid w:val="00E653E3"/>
    <w:rsid w:val="00E664AF"/>
    <w:rsid w:val="00E66AEE"/>
    <w:rsid w:val="00E676F2"/>
    <w:rsid w:val="00E70FF5"/>
    <w:rsid w:val="00E71B50"/>
    <w:rsid w:val="00E736A7"/>
    <w:rsid w:val="00E7773A"/>
    <w:rsid w:val="00E82C6D"/>
    <w:rsid w:val="00E82F0F"/>
    <w:rsid w:val="00E87C26"/>
    <w:rsid w:val="00E912D0"/>
    <w:rsid w:val="00E93172"/>
    <w:rsid w:val="00E93796"/>
    <w:rsid w:val="00E97357"/>
    <w:rsid w:val="00EA2361"/>
    <w:rsid w:val="00EA7939"/>
    <w:rsid w:val="00EB0DAD"/>
    <w:rsid w:val="00EB11D4"/>
    <w:rsid w:val="00EB2886"/>
    <w:rsid w:val="00EB398E"/>
    <w:rsid w:val="00EB5908"/>
    <w:rsid w:val="00EB6025"/>
    <w:rsid w:val="00EC3720"/>
    <w:rsid w:val="00EC4096"/>
    <w:rsid w:val="00EC429C"/>
    <w:rsid w:val="00EC53E5"/>
    <w:rsid w:val="00EC6A51"/>
    <w:rsid w:val="00EC74E3"/>
    <w:rsid w:val="00ED05AC"/>
    <w:rsid w:val="00ED10E2"/>
    <w:rsid w:val="00ED69AE"/>
    <w:rsid w:val="00ED7C3B"/>
    <w:rsid w:val="00EE4050"/>
    <w:rsid w:val="00EE4149"/>
    <w:rsid w:val="00EF0065"/>
    <w:rsid w:val="00EF7CF2"/>
    <w:rsid w:val="00F0128B"/>
    <w:rsid w:val="00F01B3F"/>
    <w:rsid w:val="00F04240"/>
    <w:rsid w:val="00F04E3E"/>
    <w:rsid w:val="00F0704B"/>
    <w:rsid w:val="00F10771"/>
    <w:rsid w:val="00F15EA0"/>
    <w:rsid w:val="00F2001B"/>
    <w:rsid w:val="00F205E5"/>
    <w:rsid w:val="00F25B83"/>
    <w:rsid w:val="00F26EC1"/>
    <w:rsid w:val="00F2754D"/>
    <w:rsid w:val="00F30D73"/>
    <w:rsid w:val="00F32F28"/>
    <w:rsid w:val="00F37050"/>
    <w:rsid w:val="00F42141"/>
    <w:rsid w:val="00F4681E"/>
    <w:rsid w:val="00F512A3"/>
    <w:rsid w:val="00F51AB4"/>
    <w:rsid w:val="00F523A8"/>
    <w:rsid w:val="00F54723"/>
    <w:rsid w:val="00F57359"/>
    <w:rsid w:val="00F57AF5"/>
    <w:rsid w:val="00F607AF"/>
    <w:rsid w:val="00F60961"/>
    <w:rsid w:val="00F60A86"/>
    <w:rsid w:val="00F62B87"/>
    <w:rsid w:val="00F65208"/>
    <w:rsid w:val="00F67BE6"/>
    <w:rsid w:val="00F67C4D"/>
    <w:rsid w:val="00F702E1"/>
    <w:rsid w:val="00F72F75"/>
    <w:rsid w:val="00F74DDD"/>
    <w:rsid w:val="00F77402"/>
    <w:rsid w:val="00F803BC"/>
    <w:rsid w:val="00F80567"/>
    <w:rsid w:val="00F82FA1"/>
    <w:rsid w:val="00F83726"/>
    <w:rsid w:val="00F8481F"/>
    <w:rsid w:val="00F85027"/>
    <w:rsid w:val="00F86B33"/>
    <w:rsid w:val="00F87B52"/>
    <w:rsid w:val="00F91909"/>
    <w:rsid w:val="00F91A5C"/>
    <w:rsid w:val="00F91C17"/>
    <w:rsid w:val="00F91FD7"/>
    <w:rsid w:val="00F949B1"/>
    <w:rsid w:val="00F958EE"/>
    <w:rsid w:val="00F9590E"/>
    <w:rsid w:val="00F961C6"/>
    <w:rsid w:val="00F96EEB"/>
    <w:rsid w:val="00F96F8A"/>
    <w:rsid w:val="00F9761F"/>
    <w:rsid w:val="00FA102C"/>
    <w:rsid w:val="00FA1991"/>
    <w:rsid w:val="00FA532B"/>
    <w:rsid w:val="00FA7096"/>
    <w:rsid w:val="00FB3124"/>
    <w:rsid w:val="00FB5DBE"/>
    <w:rsid w:val="00FB7179"/>
    <w:rsid w:val="00FB7A2A"/>
    <w:rsid w:val="00FC0983"/>
    <w:rsid w:val="00FC30C9"/>
    <w:rsid w:val="00FC46B9"/>
    <w:rsid w:val="00FC5616"/>
    <w:rsid w:val="00FD0951"/>
    <w:rsid w:val="00FD278B"/>
    <w:rsid w:val="00FD328C"/>
    <w:rsid w:val="00FD7299"/>
    <w:rsid w:val="00FE01F2"/>
    <w:rsid w:val="00FE123F"/>
    <w:rsid w:val="00FE2094"/>
    <w:rsid w:val="00FE5BC1"/>
    <w:rsid w:val="00FE5BC7"/>
    <w:rsid w:val="00FE764B"/>
    <w:rsid w:val="00FF0A29"/>
    <w:rsid w:val="00FF338D"/>
    <w:rsid w:val="00FF3F78"/>
    <w:rsid w:val="00FF5386"/>
    <w:rsid w:val="00FF7BB8"/>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B11C2"/>
  <w15:chartTrackingRefBased/>
  <w15:docId w15:val="{A8DC3BD3-2E5C-4309-81BC-7B3C2C3D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73C5B"/>
    <w:pPr>
      <w:spacing w:after="150" w:line="276" w:lineRule="auto"/>
      <w:jc w:val="both"/>
    </w:pPr>
    <w:rPr>
      <w:rFonts w:ascii="Calibri" w:hAnsi="Calibri"/>
    </w:rPr>
  </w:style>
  <w:style w:type="paragraph" w:styleId="Cmsor1">
    <w:name w:val="heading 1"/>
    <w:basedOn w:val="Norml"/>
    <w:next w:val="Norml"/>
    <w:link w:val="Cmsor1Char"/>
    <w:uiPriority w:val="1"/>
    <w:qFormat/>
    <w:rsid w:val="00373C5B"/>
    <w:pPr>
      <w:keepNext/>
      <w:keepLines/>
      <w:numPr>
        <w:numId w:val="3"/>
      </w:numPr>
      <w:spacing w:before="480" w:after="210"/>
      <w:ind w:left="227" w:hanging="227"/>
      <w:jc w:val="left"/>
      <w:outlineLvl w:val="0"/>
    </w:pPr>
    <w:rPr>
      <w:rFonts w:eastAsiaTheme="majorEastAsia" w:cstheme="majorBidi"/>
      <w:bCs/>
      <w:caps/>
      <w:color w:val="0C2148" w:themeColor="text2"/>
      <w:szCs w:val="42"/>
    </w:rPr>
  </w:style>
  <w:style w:type="paragraph" w:styleId="Cmsor2">
    <w:name w:val="heading 2"/>
    <w:basedOn w:val="Norml"/>
    <w:next w:val="Norml"/>
    <w:link w:val="Cmsor2Char"/>
    <w:uiPriority w:val="1"/>
    <w:unhideWhenUsed/>
    <w:qFormat/>
    <w:rsid w:val="00373C5B"/>
    <w:pPr>
      <w:numPr>
        <w:ilvl w:val="1"/>
        <w:numId w:val="3"/>
      </w:numPr>
      <w:spacing w:before="210" w:after="75"/>
      <w:jc w:val="left"/>
      <w:outlineLvl w:val="1"/>
    </w:pPr>
    <w:rPr>
      <w:b/>
      <w:color w:val="0C2148" w:themeColor="text2"/>
      <w:szCs w:val="38"/>
    </w:rPr>
  </w:style>
  <w:style w:type="paragraph" w:styleId="Cmsor3">
    <w:name w:val="heading 3"/>
    <w:basedOn w:val="Norml"/>
    <w:next w:val="Norml"/>
    <w:link w:val="Cmsor3Char"/>
    <w:uiPriority w:val="1"/>
    <w:unhideWhenUsed/>
    <w:qFormat/>
    <w:rsid w:val="00373C5B"/>
    <w:pPr>
      <w:numPr>
        <w:ilvl w:val="2"/>
        <w:numId w:val="3"/>
      </w:numPr>
      <w:spacing w:before="75" w:after="75"/>
      <w:ind w:left="595" w:hanging="595"/>
      <w:jc w:val="left"/>
      <w:outlineLvl w:val="2"/>
    </w:pPr>
    <w:rPr>
      <w:bCs/>
      <w:color w:val="0C2148" w:themeColor="text2"/>
      <w:szCs w:val="34"/>
    </w:rPr>
  </w:style>
  <w:style w:type="paragraph" w:styleId="Cmsor4">
    <w:name w:val="heading 4"/>
    <w:basedOn w:val="Norml"/>
    <w:next w:val="Norml"/>
    <w:link w:val="Cmsor4Char"/>
    <w:uiPriority w:val="1"/>
    <w:unhideWhenUsed/>
    <w:qFormat/>
    <w:rsid w:val="00373C5B"/>
    <w:pPr>
      <w:numPr>
        <w:ilvl w:val="3"/>
        <w:numId w:val="3"/>
      </w:numPr>
      <w:spacing w:before="75" w:after="75"/>
      <w:ind w:left="771" w:hanging="771"/>
      <w:jc w:val="left"/>
      <w:outlineLvl w:val="3"/>
    </w:pPr>
    <w:rPr>
      <w:iCs/>
      <w:color w:val="0C2148" w:themeColor="text2"/>
      <w:szCs w:val="30"/>
    </w:rPr>
  </w:style>
  <w:style w:type="paragraph" w:styleId="Cmsor5">
    <w:name w:val="heading 5"/>
    <w:basedOn w:val="Norml"/>
    <w:next w:val="Norml"/>
    <w:link w:val="Cmsor5Char"/>
    <w:uiPriority w:val="1"/>
    <w:unhideWhenUsed/>
    <w:qFormat/>
    <w:rsid w:val="00373C5B"/>
    <w:pPr>
      <w:numPr>
        <w:ilvl w:val="4"/>
        <w:numId w:val="3"/>
      </w:numPr>
      <w:spacing w:before="75" w:after="75"/>
      <w:ind w:left="947" w:hanging="947"/>
      <w:jc w:val="left"/>
      <w:outlineLvl w:val="4"/>
    </w:pPr>
    <w:rPr>
      <w:color w:val="0C2148" w:themeColor="text2"/>
      <w:szCs w:val="26"/>
    </w:rPr>
  </w:style>
  <w:style w:type="paragraph" w:styleId="Cmsor6">
    <w:name w:val="heading 6"/>
    <w:basedOn w:val="Norml"/>
    <w:next w:val="Norml"/>
    <w:link w:val="Cmsor6Char"/>
    <w:uiPriority w:val="1"/>
    <w:unhideWhenUsed/>
    <w:qFormat/>
    <w:rsid w:val="00373C5B"/>
    <w:pPr>
      <w:numPr>
        <w:ilvl w:val="5"/>
        <w:numId w:val="3"/>
      </w:numPr>
      <w:spacing w:before="75" w:after="75"/>
      <w:ind w:left="1123" w:hanging="1123"/>
      <w:jc w:val="left"/>
      <w:outlineLvl w:val="5"/>
    </w:pPr>
    <w:rPr>
      <w:color w:val="0C2148" w:themeColor="text2"/>
    </w:rPr>
  </w:style>
  <w:style w:type="paragraph" w:styleId="Cmsor7">
    <w:name w:val="heading 7"/>
    <w:basedOn w:val="Norml"/>
    <w:next w:val="Norml"/>
    <w:link w:val="Cmsor7Char"/>
    <w:uiPriority w:val="9"/>
    <w:unhideWhenUsed/>
    <w:qFormat/>
    <w:rsid w:val="00373C5B"/>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373C5B"/>
    <w:pPr>
      <w:keepNext/>
      <w:keepLines/>
      <w:numPr>
        <w:ilvl w:val="7"/>
        <w:numId w:val="3"/>
      </w:numPr>
      <w:spacing w:before="200"/>
      <w:outlineLvl w:val="7"/>
    </w:pPr>
    <w:rPr>
      <w:rFonts w:eastAsiaTheme="majorEastAsia" w:cstheme="majorBidi"/>
      <w:color w:val="404040" w:themeColor="text1" w:themeTint="BF"/>
      <w:szCs w:val="20"/>
    </w:rPr>
  </w:style>
  <w:style w:type="paragraph" w:styleId="Cmsor9">
    <w:name w:val="heading 9"/>
    <w:basedOn w:val="Norml"/>
    <w:next w:val="Norml"/>
    <w:link w:val="Cmsor9Char"/>
    <w:uiPriority w:val="9"/>
    <w:semiHidden/>
    <w:unhideWhenUsed/>
    <w:qFormat/>
    <w:rsid w:val="00373C5B"/>
    <w:pPr>
      <w:keepNext/>
      <w:keepLines/>
      <w:numPr>
        <w:ilvl w:val="8"/>
        <w:numId w:val="3"/>
      </w:numPr>
      <w:spacing w:before="200"/>
      <w:outlineLvl w:val="8"/>
    </w:pPr>
    <w:rPr>
      <w:rFonts w:eastAsiaTheme="majorEastAsia" w:cstheme="majorBidi"/>
      <w:i/>
      <w:iCs/>
      <w:color w:val="404040" w:themeColor="text1" w:themeTint="BF"/>
      <w:szCs w:val="20"/>
    </w:rPr>
  </w:style>
  <w:style w:type="character" w:default="1" w:styleId="Bekezdsalapbettpusa">
    <w:name w:val="Default Paragraph Font"/>
    <w:uiPriority w:val="1"/>
    <w:semiHidden/>
    <w:unhideWhenUsed/>
    <w:rsid w:val="00373C5B"/>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373C5B"/>
  </w:style>
  <w:style w:type="table" w:customStyle="1" w:styleId="tblzat-mtrix">
    <w:name w:val="táblázat - mátrix"/>
    <w:basedOn w:val="Normltblzat"/>
    <w:uiPriority w:val="2"/>
    <w:qFormat/>
    <w:rsid w:val="00373C5B"/>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373C5B"/>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aliases w:val="Paragraphe EI,Paragraphe de liste1,EC,Paragraphe de liste,lista_2,Welt L Char,Welt L,Bullet List,FooterText,numbered,Bulletr List Paragraph,列出段落,列出段落1,Listeafsnit1,Parágrafo da Lista1,List Paragraph21,リスト段落1,Párrafo de lista1,Dot pt"/>
    <w:basedOn w:val="Norml"/>
    <w:link w:val="ListaszerbekezdsChar"/>
    <w:uiPriority w:val="4"/>
    <w:qFormat/>
    <w:rsid w:val="00373C5B"/>
    <w:pPr>
      <w:numPr>
        <w:numId w:val="6"/>
      </w:numPr>
      <w:contextualSpacing/>
    </w:pPr>
  </w:style>
  <w:style w:type="character" w:styleId="Hiperhivatkozs">
    <w:name w:val="Hyperlink"/>
    <w:basedOn w:val="Vgjegyzet-hivatkozs"/>
    <w:uiPriority w:val="99"/>
    <w:rsid w:val="00373C5B"/>
    <w:rPr>
      <w:rFonts w:ascii="Calibri" w:hAnsi="Calibri"/>
      <w:color w:val="0000FF"/>
      <w:sz w:val="20"/>
      <w:u w:val="single"/>
      <w:vertAlign w:val="superscript"/>
    </w:rPr>
  </w:style>
  <w:style w:type="table" w:customStyle="1" w:styleId="tblzat-oldallces">
    <w:name w:val="táblázat - oldalléces"/>
    <w:basedOn w:val="Normltblzat"/>
    <w:uiPriority w:val="3"/>
    <w:qFormat/>
    <w:rsid w:val="00373C5B"/>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373C5B"/>
    <w:rPr>
      <w:vertAlign w:val="superscript"/>
    </w:rPr>
  </w:style>
  <w:style w:type="paragraph" w:styleId="Buborkszveg">
    <w:name w:val="Balloon Text"/>
    <w:basedOn w:val="Norml"/>
    <w:link w:val="BuborkszvegChar"/>
    <w:uiPriority w:val="99"/>
    <w:semiHidden/>
    <w:unhideWhenUsed/>
    <w:rsid w:val="00373C5B"/>
    <w:rPr>
      <w:rFonts w:ascii="Tahoma" w:hAnsi="Tahoma" w:cs="Tahoma"/>
      <w:sz w:val="16"/>
      <w:szCs w:val="16"/>
    </w:rPr>
  </w:style>
  <w:style w:type="paragraph" w:customStyle="1" w:styleId="Magyarzszveg">
    <w:name w:val="Magyarázó szöveg"/>
    <w:basedOn w:val="Norml"/>
    <w:next w:val="Norml"/>
    <w:uiPriority w:val="7"/>
    <w:rsid w:val="00373C5B"/>
    <w:rPr>
      <w:color w:val="F6A800" w:themeColor="accent5"/>
      <w:sz w:val="18"/>
    </w:rPr>
  </w:style>
  <w:style w:type="character" w:customStyle="1" w:styleId="BuborkszvegChar">
    <w:name w:val="Buborékszöveg Char"/>
    <w:basedOn w:val="Bekezdsalapbettpusa"/>
    <w:link w:val="Buborkszveg"/>
    <w:uiPriority w:val="99"/>
    <w:semiHidden/>
    <w:rsid w:val="00373C5B"/>
    <w:rPr>
      <w:rFonts w:ascii="Tahoma" w:hAnsi="Tahoma" w:cs="Tahoma"/>
      <w:sz w:val="16"/>
      <w:szCs w:val="16"/>
    </w:rPr>
  </w:style>
  <w:style w:type="paragraph" w:styleId="lfej">
    <w:name w:val="header"/>
    <w:basedOn w:val="Norml"/>
    <w:link w:val="lfejChar"/>
    <w:uiPriority w:val="99"/>
    <w:unhideWhenUsed/>
    <w:rsid w:val="00373C5B"/>
    <w:pPr>
      <w:tabs>
        <w:tab w:val="center" w:pos="4536"/>
        <w:tab w:val="right" w:pos="9072"/>
      </w:tabs>
    </w:pPr>
  </w:style>
  <w:style w:type="character" w:customStyle="1" w:styleId="lfejChar">
    <w:name w:val="Élőfej Char"/>
    <w:basedOn w:val="Bekezdsalapbettpusa"/>
    <w:link w:val="lfej"/>
    <w:uiPriority w:val="99"/>
    <w:rsid w:val="00373C5B"/>
    <w:rPr>
      <w:rFonts w:ascii="Calibri" w:hAnsi="Calibri"/>
    </w:rPr>
  </w:style>
  <w:style w:type="paragraph" w:styleId="llb">
    <w:name w:val="footer"/>
    <w:basedOn w:val="Norml"/>
    <w:link w:val="llbChar"/>
    <w:uiPriority w:val="99"/>
    <w:unhideWhenUsed/>
    <w:rsid w:val="00373C5B"/>
    <w:pPr>
      <w:tabs>
        <w:tab w:val="center" w:pos="4536"/>
        <w:tab w:val="right" w:pos="9072"/>
      </w:tabs>
    </w:pPr>
  </w:style>
  <w:style w:type="character" w:customStyle="1" w:styleId="llbChar">
    <w:name w:val="Élőláb Char"/>
    <w:basedOn w:val="Bekezdsalapbettpusa"/>
    <w:link w:val="llb"/>
    <w:uiPriority w:val="99"/>
    <w:rsid w:val="00373C5B"/>
    <w:rPr>
      <w:rFonts w:ascii="Calibri" w:hAnsi="Calibri"/>
    </w:rPr>
  </w:style>
  <w:style w:type="paragraph" w:customStyle="1" w:styleId="Szmozs">
    <w:name w:val="Számozás"/>
    <w:basedOn w:val="Norml"/>
    <w:uiPriority w:val="4"/>
    <w:qFormat/>
    <w:rsid w:val="00373C5B"/>
    <w:pPr>
      <w:numPr>
        <w:numId w:val="4"/>
      </w:numPr>
      <w:spacing w:before="120"/>
      <w:contextualSpacing/>
    </w:pPr>
  </w:style>
  <w:style w:type="table" w:styleId="Rcsostblzat">
    <w:name w:val="Table Grid"/>
    <w:aliases w:val="Szegély nélküli"/>
    <w:basedOn w:val="Normltblzat"/>
    <w:uiPriority w:val="59"/>
    <w:rsid w:val="00373C5B"/>
    <w:pPr>
      <w:contextualSpacing/>
    </w:pPr>
    <w:tblPr/>
    <w:tcPr>
      <w:vAlign w:val="center"/>
    </w:tcPr>
  </w:style>
  <w:style w:type="character" w:customStyle="1" w:styleId="Cmsor4Char">
    <w:name w:val="Címsor 4 Char"/>
    <w:basedOn w:val="Bekezdsalapbettpusa"/>
    <w:link w:val="Cmsor4"/>
    <w:uiPriority w:val="1"/>
    <w:rsid w:val="00373C5B"/>
    <w:rPr>
      <w:rFonts w:ascii="Calibri" w:hAnsi="Calibri"/>
      <w:iCs/>
      <w:color w:val="0C2148" w:themeColor="text2"/>
      <w:szCs w:val="30"/>
    </w:rPr>
  </w:style>
  <w:style w:type="character" w:customStyle="1" w:styleId="Cmsor5Char">
    <w:name w:val="Címsor 5 Char"/>
    <w:basedOn w:val="Bekezdsalapbettpusa"/>
    <w:link w:val="Cmsor5"/>
    <w:uiPriority w:val="1"/>
    <w:rsid w:val="00373C5B"/>
    <w:rPr>
      <w:rFonts w:ascii="Calibri" w:hAnsi="Calibri"/>
      <w:color w:val="0C2148" w:themeColor="text2"/>
      <w:szCs w:val="26"/>
    </w:rPr>
  </w:style>
  <w:style w:type="character" w:customStyle="1" w:styleId="Cmsor6Char">
    <w:name w:val="Címsor 6 Char"/>
    <w:basedOn w:val="Bekezdsalapbettpusa"/>
    <w:link w:val="Cmsor6"/>
    <w:uiPriority w:val="1"/>
    <w:rsid w:val="00373C5B"/>
    <w:rPr>
      <w:rFonts w:ascii="Calibri" w:hAnsi="Calibri"/>
      <w:color w:val="0C2148" w:themeColor="text2"/>
    </w:rPr>
  </w:style>
  <w:style w:type="character" w:customStyle="1" w:styleId="Cmsor1Char">
    <w:name w:val="Címsor 1 Char"/>
    <w:basedOn w:val="Bekezdsalapbettpusa"/>
    <w:link w:val="Cmsor1"/>
    <w:uiPriority w:val="1"/>
    <w:rsid w:val="00373C5B"/>
    <w:rPr>
      <w:rFonts w:ascii="Calibri" w:eastAsiaTheme="majorEastAsia" w:hAnsi="Calibri" w:cstheme="majorBidi"/>
      <w:bCs/>
      <w:caps/>
      <w:color w:val="0C2148" w:themeColor="text2"/>
      <w:szCs w:val="42"/>
    </w:rPr>
  </w:style>
  <w:style w:type="character" w:customStyle="1" w:styleId="Cmsor2Char">
    <w:name w:val="Címsor 2 Char"/>
    <w:basedOn w:val="Bekezdsalapbettpusa"/>
    <w:link w:val="Cmsor2"/>
    <w:uiPriority w:val="1"/>
    <w:rsid w:val="00373C5B"/>
    <w:rPr>
      <w:rFonts w:ascii="Calibri" w:hAnsi="Calibri"/>
      <w:b/>
      <w:color w:val="0C2148" w:themeColor="text2"/>
      <w:szCs w:val="38"/>
    </w:rPr>
  </w:style>
  <w:style w:type="character" w:customStyle="1" w:styleId="Cmsor3Char">
    <w:name w:val="Címsor 3 Char"/>
    <w:basedOn w:val="Bekezdsalapbettpusa"/>
    <w:link w:val="Cmsor3"/>
    <w:uiPriority w:val="1"/>
    <w:rsid w:val="00373C5B"/>
    <w:rPr>
      <w:rFonts w:ascii="Calibri" w:hAnsi="Calibri"/>
      <w:bCs/>
      <w:color w:val="0C2148" w:themeColor="text2"/>
      <w:szCs w:val="34"/>
    </w:rPr>
  </w:style>
  <w:style w:type="paragraph" w:styleId="Cm">
    <w:name w:val="Title"/>
    <w:basedOn w:val="Norml"/>
    <w:next w:val="Norml"/>
    <w:link w:val="CmChar"/>
    <w:uiPriority w:val="3"/>
    <w:qFormat/>
    <w:rsid w:val="00373C5B"/>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373C5B"/>
    <w:rPr>
      <w:rFonts w:ascii="Calibri" w:eastAsiaTheme="majorEastAsia" w:hAnsi="Calibri" w:cstheme="majorBidi"/>
      <w:caps/>
      <w:color w:val="0C2148" w:themeColor="text2"/>
      <w:spacing w:val="5"/>
      <w:kern w:val="28"/>
      <w:sz w:val="24"/>
      <w:szCs w:val="52"/>
    </w:rPr>
  </w:style>
  <w:style w:type="character" w:customStyle="1" w:styleId="Cmsor7Char">
    <w:name w:val="Címsor 7 Char"/>
    <w:basedOn w:val="Bekezdsalapbettpusa"/>
    <w:link w:val="Cmsor7"/>
    <w:uiPriority w:val="9"/>
    <w:rsid w:val="00373C5B"/>
    <w:rPr>
      <w:rFonts w:ascii="Calibri" w:eastAsiaTheme="majorEastAsia" w:hAnsi="Calibri" w:cstheme="majorBidi"/>
      <w:i/>
      <w:iCs/>
      <w:color w:val="404040" w:themeColor="text1" w:themeTint="BF"/>
    </w:rPr>
  </w:style>
  <w:style w:type="character" w:customStyle="1" w:styleId="Cmsor8Char">
    <w:name w:val="Címsor 8 Char"/>
    <w:basedOn w:val="Bekezdsalapbettpusa"/>
    <w:link w:val="Cmsor8"/>
    <w:uiPriority w:val="9"/>
    <w:semiHidden/>
    <w:rsid w:val="00373C5B"/>
    <w:rPr>
      <w:rFonts w:ascii="Calibri" w:eastAsiaTheme="majorEastAsia" w:hAnsi="Calibri" w:cstheme="majorBidi"/>
      <w:color w:val="404040" w:themeColor="text1" w:themeTint="BF"/>
      <w:szCs w:val="20"/>
    </w:rPr>
  </w:style>
  <w:style w:type="character" w:customStyle="1" w:styleId="Cmsor9Char">
    <w:name w:val="Címsor 9 Char"/>
    <w:basedOn w:val="Bekezdsalapbettpusa"/>
    <w:link w:val="Cmsor9"/>
    <w:uiPriority w:val="9"/>
    <w:semiHidden/>
    <w:rsid w:val="00373C5B"/>
    <w:rPr>
      <w:rFonts w:ascii="Calibri" w:eastAsiaTheme="majorEastAsia" w:hAnsi="Calibri" w:cstheme="majorBidi"/>
      <w:i/>
      <w:iCs/>
      <w:color w:val="404040" w:themeColor="text1" w:themeTint="BF"/>
      <w:szCs w:val="20"/>
    </w:rPr>
  </w:style>
  <w:style w:type="numbering" w:customStyle="1" w:styleId="Style1">
    <w:name w:val="Style1"/>
    <w:uiPriority w:val="99"/>
    <w:rsid w:val="00373C5B"/>
    <w:pPr>
      <w:numPr>
        <w:numId w:val="1"/>
      </w:numPr>
    </w:pPr>
  </w:style>
  <w:style w:type="paragraph" w:styleId="TJ7">
    <w:name w:val="toc 7"/>
    <w:basedOn w:val="Norml"/>
    <w:next w:val="Norml"/>
    <w:autoRedefine/>
    <w:uiPriority w:val="99"/>
    <w:semiHidden/>
    <w:locked/>
    <w:rsid w:val="00373C5B"/>
    <w:pPr>
      <w:spacing w:after="100"/>
      <w:ind w:left="1200"/>
    </w:pPr>
    <w:rPr>
      <w:color w:val="385623" w:themeColor="accent6" w:themeShade="80"/>
    </w:rPr>
  </w:style>
  <w:style w:type="paragraph" w:styleId="TJ8">
    <w:name w:val="toc 8"/>
    <w:basedOn w:val="Norml"/>
    <w:next w:val="Norml"/>
    <w:autoRedefine/>
    <w:uiPriority w:val="99"/>
    <w:semiHidden/>
    <w:locked/>
    <w:rsid w:val="00373C5B"/>
    <w:pPr>
      <w:spacing w:after="100"/>
      <w:ind w:left="1400"/>
    </w:pPr>
    <w:rPr>
      <w:color w:val="385623" w:themeColor="accent6" w:themeShade="80"/>
    </w:rPr>
  </w:style>
  <w:style w:type="paragraph" w:styleId="TJ9">
    <w:name w:val="toc 9"/>
    <w:basedOn w:val="Norml"/>
    <w:next w:val="Norml"/>
    <w:autoRedefine/>
    <w:uiPriority w:val="99"/>
    <w:semiHidden/>
    <w:locked/>
    <w:rsid w:val="00373C5B"/>
    <w:pPr>
      <w:spacing w:after="100"/>
      <w:ind w:left="1600"/>
    </w:pPr>
    <w:rPr>
      <w:color w:val="385623" w:themeColor="accent6" w:themeShade="80"/>
    </w:rPr>
  </w:style>
  <w:style w:type="table" w:customStyle="1" w:styleId="Calendar2">
    <w:name w:val="Calendar 2"/>
    <w:basedOn w:val="Normltblzat"/>
    <w:uiPriority w:val="99"/>
    <w:qFormat/>
    <w:rsid w:val="00373C5B"/>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l"/>
    <w:link w:val="LbjegyzetszvegChar"/>
    <w:uiPriority w:val="99"/>
    <w:unhideWhenUsed/>
    <w:qFormat/>
    <w:rsid w:val="00373C5B"/>
    <w:rPr>
      <w:rFonts w:eastAsiaTheme="minorEastAsia"/>
      <w:color w:val="0C2148" w:themeColor="text2"/>
      <w:sz w:val="16"/>
      <w:szCs w:val="20"/>
    </w:rPr>
  </w:style>
  <w:style w:type="character" w:customStyle="1" w:styleId="LbjegyzetszvegChar">
    <w:name w:val="Lábjegyzetszöveg Char"/>
    <w:aliases w:val="Fodnotetekst Tegn Tegn Tegn Tegn Tegn Tegn Tegn Char Char Char,Fodnotetekst Tegn Tegn Tegn Tegn Tegn Tegn Tegn Char Char Char Char Char,Fodnotetekst Tegn Tegn Tegn Tegn Tegn Tegn Tegn Char"/>
    <w:basedOn w:val="Bekezdsalapbettpusa"/>
    <w:link w:val="Lbjegyzetszveg"/>
    <w:uiPriority w:val="99"/>
    <w:rsid w:val="00373C5B"/>
    <w:rPr>
      <w:rFonts w:ascii="Calibri" w:eastAsiaTheme="minorEastAsia" w:hAnsi="Calibri"/>
      <w:color w:val="0C2148" w:themeColor="text2"/>
      <w:sz w:val="16"/>
      <w:szCs w:val="20"/>
    </w:rPr>
  </w:style>
  <w:style w:type="character" w:styleId="Finomkiemels">
    <w:name w:val="Subtle Emphasis"/>
    <w:basedOn w:val="Bekezdsalapbettpusa"/>
    <w:uiPriority w:val="19"/>
    <w:qFormat/>
    <w:rsid w:val="00373C5B"/>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373C5B"/>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373C5B"/>
    <w:pPr>
      <w:spacing w:after="200"/>
      <w:jc w:val="left"/>
    </w:pPr>
    <w:rPr>
      <w:b/>
      <w:bCs/>
      <w:color w:val="0C2148" w:themeColor="text2"/>
      <w:sz w:val="18"/>
      <w:szCs w:val="18"/>
    </w:rPr>
  </w:style>
  <w:style w:type="paragraph" w:styleId="Vgjegyzetszvege">
    <w:name w:val="endnote text"/>
    <w:basedOn w:val="Norml"/>
    <w:link w:val="VgjegyzetszvegeChar"/>
    <w:uiPriority w:val="99"/>
    <w:semiHidden/>
    <w:unhideWhenUsed/>
    <w:rsid w:val="00373C5B"/>
    <w:rPr>
      <w:color w:val="385623" w:themeColor="accent6" w:themeShade="80"/>
      <w:szCs w:val="20"/>
    </w:rPr>
  </w:style>
  <w:style w:type="character" w:customStyle="1" w:styleId="VgjegyzetszvegeChar">
    <w:name w:val="Végjegyzet szövege Char"/>
    <w:basedOn w:val="Bekezdsalapbettpusa"/>
    <w:link w:val="Vgjegyzetszvege"/>
    <w:uiPriority w:val="99"/>
    <w:semiHidden/>
    <w:rsid w:val="00373C5B"/>
    <w:rPr>
      <w:rFonts w:ascii="Calibri" w:hAnsi="Calibri"/>
      <w:color w:val="385623" w:themeColor="accent6" w:themeShade="80"/>
      <w:szCs w:val="20"/>
    </w:rPr>
  </w:style>
  <w:style w:type="table" w:customStyle="1" w:styleId="Vilgosrnykols1jellszn1">
    <w:name w:val="Világos árnyékolás – 1. jelölőszín1"/>
    <w:basedOn w:val="Normltblzat"/>
    <w:uiPriority w:val="60"/>
    <w:rsid w:val="00373C5B"/>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373C5B"/>
    <w:pPr>
      <w:numPr>
        <w:numId w:val="5"/>
      </w:numPr>
    </w:pPr>
  </w:style>
  <w:style w:type="paragraph" w:customStyle="1" w:styleId="Tblaszvegstlus">
    <w:name w:val="Tábla szöveg stílus"/>
    <w:basedOn w:val="Norml"/>
    <w:link w:val="TblaszvegstlusChar"/>
    <w:uiPriority w:val="8"/>
    <w:qFormat/>
    <w:rsid w:val="00373C5B"/>
  </w:style>
  <w:style w:type="character" w:customStyle="1" w:styleId="ListaszerbekezdsChar">
    <w:name w:val="Listaszerű bekezdés Char"/>
    <w:aliases w:val="Paragraphe EI Char,Paragraphe de liste1 Char,EC Char,Paragraphe de liste Char,lista_2 Char,Welt L Char Char,Welt L Char1,Bullet List Char,FooterText Char,numbered Char,Bulletr List Paragraph Char,列出段落 Char,列出段落1 Char,リスト段落1 Char"/>
    <w:basedOn w:val="Bekezdsalapbettpusa"/>
    <w:link w:val="Listaszerbekezds"/>
    <w:uiPriority w:val="4"/>
    <w:rsid w:val="00373C5B"/>
    <w:rPr>
      <w:rFonts w:ascii="Calibri" w:hAnsi="Calibri"/>
    </w:rPr>
  </w:style>
  <w:style w:type="character" w:customStyle="1" w:styleId="Listaszerbekezds2Char">
    <w:name w:val="Listaszerű bekezdés 2 Char"/>
    <w:basedOn w:val="ListaszerbekezdsChar"/>
    <w:link w:val="Listaszerbekezds2"/>
    <w:uiPriority w:val="4"/>
    <w:rsid w:val="00373C5B"/>
    <w:rPr>
      <w:rFonts w:ascii="Calibri" w:hAnsi="Calibri"/>
    </w:rPr>
  </w:style>
  <w:style w:type="character" w:customStyle="1" w:styleId="TblaszvegstlusChar">
    <w:name w:val="Tábla szöveg stílus Char"/>
    <w:basedOn w:val="Bekezdsalapbettpusa"/>
    <w:link w:val="Tblaszvegstlus"/>
    <w:uiPriority w:val="8"/>
    <w:rsid w:val="00373C5B"/>
    <w:rPr>
      <w:rFonts w:ascii="Calibri" w:hAnsi="Calibri"/>
    </w:rPr>
  </w:style>
  <w:style w:type="character" w:styleId="Finomhivatkozs">
    <w:name w:val="Subtle Reference"/>
    <w:basedOn w:val="Bekezdsalapbettpusa"/>
    <w:uiPriority w:val="31"/>
    <w:rsid w:val="00373C5B"/>
    <w:rPr>
      <w:sz w:val="24"/>
      <w:szCs w:val="24"/>
      <w:u w:val="single"/>
    </w:rPr>
  </w:style>
  <w:style w:type="character" w:styleId="Ershivatkozs">
    <w:name w:val="Intense Reference"/>
    <w:basedOn w:val="Bekezdsalapbettpusa"/>
    <w:uiPriority w:val="32"/>
    <w:rsid w:val="00373C5B"/>
    <w:rPr>
      <w:b/>
      <w:sz w:val="24"/>
      <w:u w:val="single"/>
    </w:rPr>
  </w:style>
  <w:style w:type="paragraph" w:customStyle="1" w:styleId="Listaszerbekezds2szint">
    <w:name w:val="Listaszerű bekezdés 2. szint"/>
    <w:basedOn w:val="Listaszerbekezds"/>
    <w:link w:val="Listaszerbekezds2szintChar"/>
    <w:uiPriority w:val="4"/>
    <w:qFormat/>
    <w:rsid w:val="00373C5B"/>
    <w:pPr>
      <w:numPr>
        <w:numId w:val="8"/>
      </w:numPr>
    </w:pPr>
  </w:style>
  <w:style w:type="paragraph" w:customStyle="1" w:styleId="Listaszerbekezds3szint">
    <w:name w:val="Listaszerű bekezdés 3. szint"/>
    <w:basedOn w:val="Listaszerbekezds"/>
    <w:link w:val="Listaszerbekezds3szintChar"/>
    <w:uiPriority w:val="4"/>
    <w:qFormat/>
    <w:rsid w:val="00373C5B"/>
    <w:pPr>
      <w:numPr>
        <w:ilvl w:val="2"/>
      </w:numPr>
    </w:pPr>
  </w:style>
  <w:style w:type="character" w:customStyle="1" w:styleId="Listaszerbekezds2szintChar">
    <w:name w:val="Listaszerű bekezdés 2. szint Char"/>
    <w:basedOn w:val="ListaszerbekezdsChar"/>
    <w:link w:val="Listaszerbekezds2szint"/>
    <w:uiPriority w:val="4"/>
    <w:rsid w:val="00373C5B"/>
    <w:rPr>
      <w:rFonts w:ascii="Calibri" w:hAnsi="Calibri"/>
    </w:rPr>
  </w:style>
  <w:style w:type="character" w:customStyle="1" w:styleId="Listaszerbekezds3szintChar">
    <w:name w:val="Listaszerű bekezdés 3. szint Char"/>
    <w:basedOn w:val="ListaszerbekezdsChar"/>
    <w:link w:val="Listaszerbekezds3szint"/>
    <w:uiPriority w:val="4"/>
    <w:rsid w:val="00373C5B"/>
    <w:rPr>
      <w:rFonts w:ascii="Calibri" w:hAnsi="Calibri"/>
    </w:rPr>
  </w:style>
  <w:style w:type="paragraph" w:styleId="Alcm">
    <w:name w:val="Subtitle"/>
    <w:basedOn w:val="Norml"/>
    <w:next w:val="Norml"/>
    <w:link w:val="AlcmChar"/>
    <w:uiPriority w:val="11"/>
    <w:rsid w:val="00373C5B"/>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373C5B"/>
    <w:rPr>
      <w:rFonts w:ascii="Calibri" w:eastAsiaTheme="majorEastAsia" w:hAnsi="Calibri" w:cstheme="majorBidi"/>
    </w:rPr>
  </w:style>
  <w:style w:type="paragraph" w:customStyle="1" w:styleId="Listabetvel">
    <w:name w:val="Lista betűvel"/>
    <w:basedOn w:val="Listaszerbekezds"/>
    <w:link w:val="ListabetvelChar"/>
    <w:uiPriority w:val="4"/>
    <w:qFormat/>
    <w:rsid w:val="00373C5B"/>
    <w:pPr>
      <w:numPr>
        <w:numId w:val="7"/>
      </w:numPr>
    </w:pPr>
  </w:style>
  <w:style w:type="character" w:customStyle="1" w:styleId="ListabetvelChar">
    <w:name w:val="Lista betűvel Char"/>
    <w:basedOn w:val="ListaszerbekezdsChar"/>
    <w:link w:val="Listabetvel"/>
    <w:uiPriority w:val="4"/>
    <w:rsid w:val="00373C5B"/>
    <w:rPr>
      <w:rFonts w:ascii="Calibri" w:hAnsi="Calibri"/>
    </w:rPr>
  </w:style>
  <w:style w:type="paragraph" w:customStyle="1" w:styleId="Erskiemels1">
    <w:name w:val="Erős kiemelés1"/>
    <w:basedOn w:val="Norml"/>
    <w:link w:val="ErskiemelsChar"/>
    <w:uiPriority w:val="5"/>
    <w:qFormat/>
    <w:rsid w:val="00373C5B"/>
    <w:rPr>
      <w:b/>
      <w:i/>
    </w:rPr>
  </w:style>
  <w:style w:type="character" w:customStyle="1" w:styleId="ErskiemelsChar">
    <w:name w:val="Erős kiemelés Char"/>
    <w:basedOn w:val="Bekezdsalapbettpusa"/>
    <w:link w:val="Erskiemels1"/>
    <w:uiPriority w:val="5"/>
    <w:rsid w:val="00373C5B"/>
    <w:rPr>
      <w:rFonts w:ascii="Calibri" w:hAnsi="Calibri"/>
      <w:b/>
      <w:i/>
    </w:rPr>
  </w:style>
  <w:style w:type="paragraph" w:customStyle="1" w:styleId="Bold">
    <w:name w:val="Bold"/>
    <w:basedOn w:val="Norml"/>
    <w:link w:val="BoldChar"/>
    <w:uiPriority w:val="6"/>
    <w:qFormat/>
    <w:rsid w:val="00373C5B"/>
    <w:rPr>
      <w:b/>
    </w:rPr>
  </w:style>
  <w:style w:type="character" w:customStyle="1" w:styleId="BoldChar">
    <w:name w:val="Bold Char"/>
    <w:basedOn w:val="Bekezdsalapbettpusa"/>
    <w:link w:val="Bold"/>
    <w:uiPriority w:val="6"/>
    <w:rsid w:val="00373C5B"/>
    <w:rPr>
      <w:rFonts w:ascii="Calibri" w:hAnsi="Calibri"/>
      <w:b/>
    </w:rPr>
  </w:style>
  <w:style w:type="character" w:styleId="Mrltotthiperhivatkozs">
    <w:name w:val="FollowedHyperlink"/>
    <w:basedOn w:val="Bekezdsalapbettpusa"/>
    <w:uiPriority w:val="99"/>
    <w:semiHidden/>
    <w:unhideWhenUsed/>
    <w:rsid w:val="00373C5B"/>
    <w:rPr>
      <w:color w:val="954F72" w:themeColor="followedHyperlink"/>
      <w:u w:val="single"/>
    </w:rPr>
  </w:style>
  <w:style w:type="paragraph" w:styleId="Tartalomjegyzkcmsora">
    <w:name w:val="TOC Heading"/>
    <w:basedOn w:val="Cmsor1"/>
    <w:next w:val="Norml"/>
    <w:uiPriority w:val="39"/>
    <w:unhideWhenUsed/>
    <w:qFormat/>
    <w:rsid w:val="00373C5B"/>
    <w:pPr>
      <w:numPr>
        <w:numId w:val="0"/>
      </w:numPr>
      <w:spacing w:after="0"/>
      <w:outlineLvl w:val="9"/>
    </w:pPr>
    <w:rPr>
      <w:b/>
      <w:caps w:val="0"/>
      <w:sz w:val="24"/>
      <w:szCs w:val="28"/>
    </w:rPr>
  </w:style>
  <w:style w:type="paragraph" w:styleId="TJ2">
    <w:name w:val="toc 2"/>
    <w:basedOn w:val="Norml"/>
    <w:next w:val="Norml"/>
    <w:autoRedefine/>
    <w:uiPriority w:val="39"/>
    <w:unhideWhenUsed/>
    <w:qFormat/>
    <w:locked/>
    <w:rsid w:val="00373C5B"/>
    <w:pPr>
      <w:spacing w:after="100"/>
      <w:ind w:left="220"/>
      <w:jc w:val="left"/>
    </w:pPr>
    <w:rPr>
      <w:rFonts w:eastAsiaTheme="minorEastAsia"/>
    </w:rPr>
  </w:style>
  <w:style w:type="paragraph" w:styleId="TJ1">
    <w:name w:val="toc 1"/>
    <w:basedOn w:val="Norml"/>
    <w:next w:val="Norml"/>
    <w:autoRedefine/>
    <w:uiPriority w:val="39"/>
    <w:unhideWhenUsed/>
    <w:qFormat/>
    <w:locked/>
    <w:rsid w:val="00373C5B"/>
    <w:pPr>
      <w:spacing w:after="100"/>
      <w:jc w:val="left"/>
    </w:pPr>
    <w:rPr>
      <w:rFonts w:eastAsiaTheme="minorEastAsia"/>
    </w:rPr>
  </w:style>
  <w:style w:type="paragraph" w:styleId="TJ3">
    <w:name w:val="toc 3"/>
    <w:basedOn w:val="Norml"/>
    <w:next w:val="Norml"/>
    <w:uiPriority w:val="39"/>
    <w:unhideWhenUsed/>
    <w:qFormat/>
    <w:locked/>
    <w:rsid w:val="00373C5B"/>
    <w:pPr>
      <w:spacing w:after="100"/>
      <w:ind w:left="400"/>
    </w:pPr>
  </w:style>
  <w:style w:type="paragraph" w:customStyle="1" w:styleId="StyleTOC2Left015">
    <w:name w:val="Style TOC 2 + Left:  0.15&quot;"/>
    <w:basedOn w:val="TJ2"/>
    <w:rsid w:val="00373C5B"/>
    <w:pPr>
      <w:ind w:left="216"/>
    </w:pPr>
    <w:rPr>
      <w:rFonts w:eastAsia="Times New Roman" w:cs="Times New Roman"/>
      <w:szCs w:val="20"/>
    </w:rPr>
  </w:style>
  <w:style w:type="paragraph" w:customStyle="1" w:styleId="StyleTOC3Left031">
    <w:name w:val="Style TOC 3 + Left:  0.31&quot;"/>
    <w:basedOn w:val="TJ3"/>
    <w:rsid w:val="00373C5B"/>
    <w:pPr>
      <w:ind w:left="446"/>
    </w:pPr>
    <w:rPr>
      <w:rFonts w:eastAsia="Times New Roman" w:cs="Times New Roman"/>
      <w:szCs w:val="20"/>
    </w:rPr>
  </w:style>
  <w:style w:type="numbering" w:customStyle="1" w:styleId="Hierarchikuslista">
    <w:name w:val="Hierarchikus lista"/>
    <w:uiPriority w:val="99"/>
    <w:rsid w:val="00373C5B"/>
    <w:pPr>
      <w:numPr>
        <w:numId w:val="2"/>
      </w:numPr>
    </w:pPr>
  </w:style>
  <w:style w:type="paragraph" w:customStyle="1" w:styleId="HierarchikusLista0">
    <w:name w:val="Hierarchikus Lista"/>
    <w:basedOn w:val="Listaszerbekezds"/>
    <w:link w:val="HierarchikusListaChar"/>
    <w:qFormat/>
    <w:rsid w:val="00373C5B"/>
    <w:pPr>
      <w:numPr>
        <w:numId w:val="0"/>
      </w:numPr>
    </w:pPr>
  </w:style>
  <w:style w:type="character" w:customStyle="1" w:styleId="HierarchikusListaChar">
    <w:name w:val="Hierarchikus Lista Char"/>
    <w:basedOn w:val="ListaszerbekezdsChar"/>
    <w:link w:val="HierarchikusLista0"/>
    <w:rsid w:val="00373C5B"/>
    <w:rPr>
      <w:rFonts w:ascii="Calibri" w:hAnsi="Calibri"/>
    </w:rPr>
  </w:style>
  <w:style w:type="character" w:styleId="Kiemels2">
    <w:name w:val="Strong"/>
    <w:basedOn w:val="Bekezdsalapbettpusa"/>
    <w:uiPriority w:val="22"/>
    <w:rsid w:val="00373C5B"/>
    <w:rPr>
      <w:b/>
      <w:bCs/>
    </w:rPr>
  </w:style>
  <w:style w:type="character" w:styleId="Kiemels">
    <w:name w:val="Emphasis"/>
    <w:basedOn w:val="Bekezdsalapbettpusa"/>
    <w:uiPriority w:val="6"/>
    <w:qFormat/>
    <w:rsid w:val="00373C5B"/>
    <w:rPr>
      <w:i/>
      <w:iCs/>
    </w:rPr>
  </w:style>
  <w:style w:type="paragraph" w:styleId="Nincstrkz">
    <w:name w:val="No Spacing"/>
    <w:basedOn w:val="Norml"/>
    <w:uiPriority w:val="1"/>
    <w:rsid w:val="00373C5B"/>
    <w:rPr>
      <w:szCs w:val="32"/>
    </w:rPr>
  </w:style>
  <w:style w:type="paragraph" w:styleId="Idzet">
    <w:name w:val="Quote"/>
    <w:basedOn w:val="Norml"/>
    <w:next w:val="Norml"/>
    <w:link w:val="IdzetChar"/>
    <w:uiPriority w:val="29"/>
    <w:rsid w:val="00373C5B"/>
    <w:rPr>
      <w:i/>
    </w:rPr>
  </w:style>
  <w:style w:type="character" w:customStyle="1" w:styleId="IdzetChar">
    <w:name w:val="Idézet Char"/>
    <w:basedOn w:val="Bekezdsalapbettpusa"/>
    <w:link w:val="Idzet"/>
    <w:uiPriority w:val="29"/>
    <w:rsid w:val="00373C5B"/>
    <w:rPr>
      <w:rFonts w:ascii="Calibri" w:hAnsi="Calibri"/>
      <w:i/>
    </w:rPr>
  </w:style>
  <w:style w:type="paragraph" w:styleId="Kiemeltidzet">
    <w:name w:val="Intense Quote"/>
    <w:basedOn w:val="Norml"/>
    <w:next w:val="Norml"/>
    <w:link w:val="KiemeltidzetChar"/>
    <w:uiPriority w:val="30"/>
    <w:rsid w:val="00373C5B"/>
    <w:pPr>
      <w:ind w:left="720" w:right="720"/>
    </w:pPr>
    <w:rPr>
      <w:b/>
      <w:i/>
    </w:rPr>
  </w:style>
  <w:style w:type="character" w:customStyle="1" w:styleId="KiemeltidzetChar">
    <w:name w:val="Kiemelt idézet Char"/>
    <w:basedOn w:val="Bekezdsalapbettpusa"/>
    <w:link w:val="Kiemeltidzet"/>
    <w:uiPriority w:val="30"/>
    <w:rsid w:val="00373C5B"/>
    <w:rPr>
      <w:rFonts w:ascii="Calibri" w:hAnsi="Calibri"/>
      <w:b/>
      <w:i/>
    </w:rPr>
  </w:style>
  <w:style w:type="character" w:styleId="Erskiemels">
    <w:name w:val="Intense Emphasis"/>
    <w:basedOn w:val="Bekezdsalapbettpusa"/>
    <w:uiPriority w:val="21"/>
    <w:rsid w:val="00373C5B"/>
    <w:rPr>
      <w:b/>
      <w:i/>
      <w:sz w:val="24"/>
      <w:szCs w:val="24"/>
      <w:u w:val="single"/>
    </w:rPr>
  </w:style>
  <w:style w:type="character" w:styleId="Knyvcme">
    <w:name w:val="Book Title"/>
    <w:basedOn w:val="Bekezdsalapbettpusa"/>
    <w:uiPriority w:val="33"/>
    <w:rsid w:val="00373C5B"/>
    <w:rPr>
      <w:rFonts w:ascii="Calibri" w:eastAsiaTheme="majorEastAsia" w:hAnsi="Calibri"/>
      <w:b/>
      <w:i/>
      <w:sz w:val="24"/>
      <w:szCs w:val="24"/>
    </w:rPr>
  </w:style>
  <w:style w:type="paragraph" w:customStyle="1" w:styleId="Szvegdobozstlus">
    <w:name w:val="Szövegdoboz stílus"/>
    <w:basedOn w:val="HierarchikusLista0"/>
    <w:qFormat/>
    <w:rsid w:val="00373C5B"/>
    <w:rPr>
      <w:b/>
      <w:i/>
      <w:color w:val="009EE0" w:themeColor="accent1"/>
    </w:rPr>
  </w:style>
  <w:style w:type="table" w:customStyle="1" w:styleId="Rcsos">
    <w:name w:val="Rácsos"/>
    <w:basedOn w:val="Normltblzat"/>
    <w:uiPriority w:val="99"/>
    <w:rsid w:val="00373C5B"/>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styleId="NormlWeb">
    <w:name w:val="Normal (Web)"/>
    <w:basedOn w:val="Norml"/>
    <w:uiPriority w:val="99"/>
    <w:semiHidden/>
    <w:unhideWhenUsed/>
    <w:rsid w:val="002556DD"/>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Jegyzethivatkozs">
    <w:name w:val="annotation reference"/>
    <w:basedOn w:val="Bekezdsalapbettpusa"/>
    <w:uiPriority w:val="99"/>
    <w:semiHidden/>
    <w:unhideWhenUsed/>
    <w:rsid w:val="00AB1850"/>
    <w:rPr>
      <w:sz w:val="16"/>
      <w:szCs w:val="16"/>
    </w:rPr>
  </w:style>
  <w:style w:type="paragraph" w:styleId="Jegyzetszveg">
    <w:name w:val="annotation text"/>
    <w:basedOn w:val="Norml"/>
    <w:link w:val="JegyzetszvegChar"/>
    <w:uiPriority w:val="99"/>
    <w:unhideWhenUsed/>
    <w:rsid w:val="00AB1850"/>
    <w:pPr>
      <w:spacing w:line="240" w:lineRule="auto"/>
    </w:pPr>
    <w:rPr>
      <w:szCs w:val="20"/>
    </w:rPr>
  </w:style>
  <w:style w:type="character" w:customStyle="1" w:styleId="JegyzetszvegChar">
    <w:name w:val="Jegyzetszöveg Char"/>
    <w:basedOn w:val="Bekezdsalapbettpusa"/>
    <w:link w:val="Jegyzetszveg"/>
    <w:uiPriority w:val="99"/>
    <w:rsid w:val="00AB1850"/>
    <w:rPr>
      <w:rFonts w:ascii="Calibri" w:hAnsi="Calibri"/>
      <w:szCs w:val="20"/>
    </w:rPr>
  </w:style>
  <w:style w:type="paragraph" w:styleId="Megjegyzstrgya">
    <w:name w:val="annotation subject"/>
    <w:basedOn w:val="Jegyzetszveg"/>
    <w:next w:val="Jegyzetszveg"/>
    <w:link w:val="MegjegyzstrgyaChar"/>
    <w:uiPriority w:val="99"/>
    <w:semiHidden/>
    <w:unhideWhenUsed/>
    <w:rsid w:val="00AB1850"/>
    <w:rPr>
      <w:b/>
      <w:bCs/>
    </w:rPr>
  </w:style>
  <w:style w:type="character" w:customStyle="1" w:styleId="MegjegyzstrgyaChar">
    <w:name w:val="Megjegyzés tárgya Char"/>
    <w:basedOn w:val="JegyzetszvegChar"/>
    <w:link w:val="Megjegyzstrgya"/>
    <w:uiPriority w:val="99"/>
    <w:semiHidden/>
    <w:rsid w:val="00AB1850"/>
    <w:rPr>
      <w:rFonts w:ascii="Calibri" w:hAnsi="Calibri"/>
      <w:b/>
      <w:bCs/>
      <w:szCs w:val="20"/>
    </w:rPr>
  </w:style>
  <w:style w:type="character" w:styleId="Lbjegyzet-hivatkozs">
    <w:name w:val="footnote reference"/>
    <w:aliases w:val="Footnote Reference Number,Footnote Reference_LVL6,Footnote Reference_LVL61,Footnote Reference_LVL62,Footnote Reference_LVL63,Footnote Reference_LVL64,C26 Footnote Number,Footnote Reference_LVL65,Footnote symbol,Footnote Reference1"/>
    <w:basedOn w:val="Bekezdsalapbettpusa"/>
    <w:uiPriority w:val="99"/>
    <w:unhideWhenUsed/>
    <w:rsid w:val="001266BF"/>
    <w:rPr>
      <w:vertAlign w:val="superscript"/>
    </w:rPr>
  </w:style>
  <w:style w:type="paragraph" w:styleId="Vltozat">
    <w:name w:val="Revision"/>
    <w:hidden/>
    <w:uiPriority w:val="99"/>
    <w:semiHidden/>
    <w:rsid w:val="004D7B45"/>
    <w:rPr>
      <w:rFonts w:ascii="Calibri" w:hAnsi="Calibri"/>
    </w:rPr>
  </w:style>
  <w:style w:type="character" w:customStyle="1" w:styleId="BuborkszvegChar1">
    <w:name w:val="Buborékszöveg Char1"/>
    <w:basedOn w:val="Bekezdsalapbettpusa"/>
    <w:uiPriority w:val="99"/>
    <w:semiHidden/>
    <w:rsid w:val="007A549B"/>
    <w:rPr>
      <w:rFonts w:ascii="Tahoma" w:hAnsi="Tahoma" w:cs="Tahoma"/>
      <w:sz w:val="16"/>
      <w:szCs w:val="16"/>
    </w:rPr>
  </w:style>
  <w:style w:type="character" w:customStyle="1" w:styleId="lfejChar1">
    <w:name w:val="Élőfej Char1"/>
    <w:basedOn w:val="Bekezdsalapbettpusa"/>
    <w:uiPriority w:val="99"/>
    <w:rsid w:val="007A549B"/>
    <w:rPr>
      <w:rFonts w:ascii="Calibri" w:hAnsi="Calibri"/>
    </w:rPr>
  </w:style>
  <w:style w:type="character" w:customStyle="1" w:styleId="llbChar1">
    <w:name w:val="Élőláb Char1"/>
    <w:basedOn w:val="Bekezdsalapbettpusa"/>
    <w:uiPriority w:val="99"/>
    <w:rsid w:val="007A549B"/>
    <w:rPr>
      <w:rFonts w:ascii="Calibri" w:hAnsi="Calibri"/>
    </w:rPr>
  </w:style>
  <w:style w:type="character" w:customStyle="1" w:styleId="Cmsor4Char1">
    <w:name w:val="Címsor 4 Char1"/>
    <w:basedOn w:val="Bekezdsalapbettpusa"/>
    <w:uiPriority w:val="1"/>
    <w:rsid w:val="007A549B"/>
    <w:rPr>
      <w:rFonts w:ascii="Calibri" w:hAnsi="Calibri"/>
      <w:iCs/>
      <w:color w:val="0C2148" w:themeColor="text2"/>
      <w:szCs w:val="30"/>
    </w:rPr>
  </w:style>
  <w:style w:type="character" w:customStyle="1" w:styleId="Cmsor5Char1">
    <w:name w:val="Címsor 5 Char1"/>
    <w:basedOn w:val="Bekezdsalapbettpusa"/>
    <w:uiPriority w:val="1"/>
    <w:rsid w:val="007A549B"/>
    <w:rPr>
      <w:rFonts w:ascii="Calibri" w:hAnsi="Calibri"/>
      <w:color w:val="0C2148" w:themeColor="text2"/>
      <w:szCs w:val="26"/>
    </w:rPr>
  </w:style>
  <w:style w:type="character" w:customStyle="1" w:styleId="Cmsor6Char1">
    <w:name w:val="Címsor 6 Char1"/>
    <w:basedOn w:val="Bekezdsalapbettpusa"/>
    <w:uiPriority w:val="1"/>
    <w:rsid w:val="007A549B"/>
    <w:rPr>
      <w:rFonts w:ascii="Calibri" w:hAnsi="Calibri"/>
      <w:color w:val="0C2148" w:themeColor="text2"/>
    </w:rPr>
  </w:style>
  <w:style w:type="character" w:customStyle="1" w:styleId="Cmsor1Char1">
    <w:name w:val="Címsor 1 Char1"/>
    <w:basedOn w:val="Bekezdsalapbettpusa"/>
    <w:uiPriority w:val="1"/>
    <w:rsid w:val="007A549B"/>
    <w:rPr>
      <w:rFonts w:ascii="Calibri" w:eastAsiaTheme="majorEastAsia" w:hAnsi="Calibri" w:cstheme="majorBidi"/>
      <w:bCs/>
      <w:caps/>
      <w:color w:val="0C2148" w:themeColor="text2"/>
      <w:szCs w:val="42"/>
    </w:rPr>
  </w:style>
  <w:style w:type="character" w:customStyle="1" w:styleId="Cmsor2Char1">
    <w:name w:val="Címsor 2 Char1"/>
    <w:basedOn w:val="Bekezdsalapbettpusa"/>
    <w:uiPriority w:val="1"/>
    <w:rsid w:val="007A549B"/>
    <w:rPr>
      <w:rFonts w:ascii="Calibri" w:hAnsi="Calibri"/>
      <w:b/>
      <w:color w:val="0C2148" w:themeColor="text2"/>
      <w:szCs w:val="38"/>
    </w:rPr>
  </w:style>
  <w:style w:type="character" w:customStyle="1" w:styleId="Cmsor3Char1">
    <w:name w:val="Címsor 3 Char1"/>
    <w:basedOn w:val="Bekezdsalapbettpusa"/>
    <w:uiPriority w:val="1"/>
    <w:rsid w:val="007A549B"/>
    <w:rPr>
      <w:rFonts w:ascii="Calibri" w:hAnsi="Calibri"/>
      <w:bCs/>
      <w:color w:val="0C2148" w:themeColor="text2"/>
      <w:szCs w:val="34"/>
    </w:rPr>
  </w:style>
  <w:style w:type="character" w:customStyle="1" w:styleId="CmChar1">
    <w:name w:val="Cím Char1"/>
    <w:basedOn w:val="Bekezdsalapbettpusa"/>
    <w:uiPriority w:val="3"/>
    <w:rsid w:val="007A549B"/>
    <w:rPr>
      <w:rFonts w:ascii="Calibri" w:eastAsiaTheme="majorEastAsia" w:hAnsi="Calibri" w:cstheme="majorBidi"/>
      <w:caps/>
      <w:color w:val="0C2148" w:themeColor="text2"/>
      <w:spacing w:val="5"/>
      <w:kern w:val="28"/>
      <w:sz w:val="24"/>
      <w:szCs w:val="52"/>
    </w:rPr>
  </w:style>
  <w:style w:type="character" w:customStyle="1" w:styleId="Cmsor7Char1">
    <w:name w:val="Címsor 7 Char1"/>
    <w:basedOn w:val="Bekezdsalapbettpusa"/>
    <w:uiPriority w:val="9"/>
    <w:semiHidden/>
    <w:rsid w:val="007A549B"/>
    <w:rPr>
      <w:rFonts w:ascii="Calibri" w:eastAsiaTheme="majorEastAsia" w:hAnsi="Calibri" w:cstheme="majorBidi"/>
      <w:i/>
      <w:iCs/>
      <w:color w:val="404040" w:themeColor="text1" w:themeTint="BF"/>
    </w:rPr>
  </w:style>
  <w:style w:type="character" w:customStyle="1" w:styleId="Cmsor8Char1">
    <w:name w:val="Címsor 8 Char1"/>
    <w:basedOn w:val="Bekezdsalapbettpusa"/>
    <w:uiPriority w:val="9"/>
    <w:semiHidden/>
    <w:rsid w:val="007A549B"/>
    <w:rPr>
      <w:rFonts w:ascii="Calibri" w:eastAsiaTheme="majorEastAsia" w:hAnsi="Calibri" w:cstheme="majorBidi"/>
      <w:color w:val="404040" w:themeColor="text1" w:themeTint="BF"/>
      <w:szCs w:val="20"/>
    </w:rPr>
  </w:style>
  <w:style w:type="character" w:customStyle="1" w:styleId="Cmsor9Char1">
    <w:name w:val="Címsor 9 Char1"/>
    <w:basedOn w:val="Bekezdsalapbettpusa"/>
    <w:uiPriority w:val="9"/>
    <w:semiHidden/>
    <w:rsid w:val="007A549B"/>
    <w:rPr>
      <w:rFonts w:ascii="Calibri" w:eastAsiaTheme="majorEastAsia" w:hAnsi="Calibri" w:cstheme="majorBidi"/>
      <w:i/>
      <w:iCs/>
      <w:color w:val="404040" w:themeColor="text1" w:themeTint="BF"/>
      <w:szCs w:val="20"/>
    </w:rPr>
  </w:style>
  <w:style w:type="character" w:customStyle="1" w:styleId="LbjegyzetszvegChar1">
    <w:name w:val="Lábjegyzetszöveg Char1"/>
    <w:basedOn w:val="Bekezdsalapbettpusa"/>
    <w:uiPriority w:val="99"/>
    <w:rsid w:val="007A549B"/>
    <w:rPr>
      <w:rFonts w:ascii="Calibri" w:eastAsiaTheme="minorEastAsia" w:hAnsi="Calibri"/>
      <w:color w:val="0C2148" w:themeColor="text2"/>
      <w:sz w:val="16"/>
      <w:szCs w:val="20"/>
    </w:rPr>
  </w:style>
  <w:style w:type="character" w:customStyle="1" w:styleId="VgjegyzetszvegeChar1">
    <w:name w:val="Végjegyzet szövege Char1"/>
    <w:basedOn w:val="Bekezdsalapbettpusa"/>
    <w:uiPriority w:val="99"/>
    <w:semiHidden/>
    <w:rsid w:val="007A549B"/>
    <w:rPr>
      <w:rFonts w:ascii="Calibri" w:hAnsi="Calibri"/>
      <w:color w:val="385623" w:themeColor="accent6" w:themeShade="80"/>
      <w:szCs w:val="20"/>
    </w:rPr>
  </w:style>
  <w:style w:type="character" w:customStyle="1" w:styleId="ListaszerbekezdsChar1">
    <w:name w:val="Listaszerű bekezdés Char1"/>
    <w:basedOn w:val="Bekezdsalapbettpusa"/>
    <w:uiPriority w:val="4"/>
    <w:rsid w:val="007A549B"/>
    <w:rPr>
      <w:rFonts w:ascii="Calibri" w:hAnsi="Calibri"/>
    </w:rPr>
  </w:style>
  <w:style w:type="character" w:customStyle="1" w:styleId="AlcmChar1">
    <w:name w:val="Alcím Char1"/>
    <w:basedOn w:val="Bekezdsalapbettpusa"/>
    <w:uiPriority w:val="11"/>
    <w:rsid w:val="007A549B"/>
    <w:rPr>
      <w:rFonts w:ascii="Calibri" w:eastAsiaTheme="majorEastAsia" w:hAnsi="Calibri" w:cstheme="majorBidi"/>
    </w:rPr>
  </w:style>
  <w:style w:type="paragraph" w:customStyle="1" w:styleId="Erskiemels2">
    <w:name w:val="Erős kiemelés2"/>
    <w:basedOn w:val="Norml"/>
    <w:uiPriority w:val="5"/>
    <w:qFormat/>
    <w:rsid w:val="0084230B"/>
    <w:rPr>
      <w:b/>
      <w:i/>
    </w:rPr>
  </w:style>
  <w:style w:type="character" w:customStyle="1" w:styleId="IdzetChar1">
    <w:name w:val="Idézet Char1"/>
    <w:basedOn w:val="Bekezdsalapbettpusa"/>
    <w:uiPriority w:val="29"/>
    <w:rsid w:val="007A549B"/>
    <w:rPr>
      <w:rFonts w:ascii="Calibri" w:hAnsi="Calibri"/>
      <w:i/>
    </w:rPr>
  </w:style>
  <w:style w:type="character" w:customStyle="1" w:styleId="KiemeltidzetChar1">
    <w:name w:val="Kiemelt idézet Char1"/>
    <w:basedOn w:val="Bekezdsalapbettpusa"/>
    <w:uiPriority w:val="30"/>
    <w:rsid w:val="007A549B"/>
    <w:rPr>
      <w:rFonts w:ascii="Calibri" w:hAnsi="Calibri"/>
      <w:b/>
      <w:i/>
    </w:rPr>
  </w:style>
  <w:style w:type="character" w:styleId="Feloldatlanmegemlts">
    <w:name w:val="Unresolved Mention"/>
    <w:basedOn w:val="Bekezdsalapbettpusa"/>
    <w:uiPriority w:val="99"/>
    <w:semiHidden/>
    <w:unhideWhenUsed/>
    <w:rsid w:val="00531FF3"/>
    <w:rPr>
      <w:color w:val="605E5C"/>
      <w:shd w:val="clear" w:color="auto" w:fill="E1DFDD"/>
    </w:rPr>
  </w:style>
  <w:style w:type="paragraph" w:customStyle="1" w:styleId="Erskiemels3">
    <w:name w:val="Erős kiemelés3"/>
    <w:basedOn w:val="Norml"/>
    <w:uiPriority w:val="5"/>
    <w:qFormat/>
    <w:rsid w:val="004F37F8"/>
    <w:rPr>
      <w:b/>
      <w:i/>
    </w:rPr>
  </w:style>
  <w:style w:type="paragraph" w:customStyle="1" w:styleId="Default">
    <w:name w:val="Default"/>
    <w:rsid w:val="0032462A"/>
    <w:pPr>
      <w:autoSpaceDE w:val="0"/>
      <w:autoSpaceDN w:val="0"/>
      <w:adjustRightInd w:val="0"/>
    </w:pPr>
    <w:rPr>
      <w:rFonts w:ascii="Calibri" w:hAnsi="Calibri" w:cs="Calibri"/>
      <w:color w:val="000000"/>
      <w:sz w:val="24"/>
      <w:szCs w:val="24"/>
    </w:rPr>
  </w:style>
  <w:style w:type="paragraph" w:customStyle="1" w:styleId="Erskiemels4">
    <w:name w:val="Erős kiemelés4"/>
    <w:basedOn w:val="Norml"/>
    <w:uiPriority w:val="5"/>
    <w:qFormat/>
    <w:rsid w:val="0090353B"/>
    <w:rPr>
      <w:b/>
      <w:i/>
    </w:rPr>
  </w:style>
  <w:style w:type="paragraph" w:customStyle="1" w:styleId="Erskiemels5">
    <w:name w:val="Erős kiemelés5"/>
    <w:basedOn w:val="Norml"/>
    <w:uiPriority w:val="5"/>
    <w:qFormat/>
    <w:rsid w:val="007A549B"/>
    <w:rPr>
      <w:b/>
      <w:i/>
    </w:rPr>
  </w:style>
  <w:style w:type="character" w:customStyle="1" w:styleId="BalloonTextChar">
    <w:name w:val="Balloon Text Char"/>
    <w:basedOn w:val="Bekezdsalapbettpusa"/>
    <w:uiPriority w:val="99"/>
    <w:semiHidden/>
    <w:rsid w:val="009A7082"/>
    <w:rPr>
      <w:rFonts w:ascii="Tahoma" w:hAnsi="Tahoma" w:cs="Tahoma"/>
      <w:sz w:val="16"/>
      <w:szCs w:val="16"/>
    </w:rPr>
  </w:style>
  <w:style w:type="character" w:customStyle="1" w:styleId="HeaderChar">
    <w:name w:val="Header Char"/>
    <w:basedOn w:val="Bekezdsalapbettpusa"/>
    <w:uiPriority w:val="99"/>
    <w:rsid w:val="009A7082"/>
    <w:rPr>
      <w:rFonts w:ascii="Calibri" w:hAnsi="Calibri"/>
    </w:rPr>
  </w:style>
  <w:style w:type="character" w:customStyle="1" w:styleId="FooterChar">
    <w:name w:val="Footer Char"/>
    <w:basedOn w:val="Bekezdsalapbettpusa"/>
    <w:uiPriority w:val="99"/>
    <w:rsid w:val="009A7082"/>
    <w:rPr>
      <w:rFonts w:ascii="Calibri" w:hAnsi="Calibri"/>
    </w:rPr>
  </w:style>
  <w:style w:type="character" w:customStyle="1" w:styleId="Heading4Char">
    <w:name w:val="Heading 4 Char"/>
    <w:basedOn w:val="Bekezdsalapbettpusa"/>
    <w:uiPriority w:val="1"/>
    <w:rsid w:val="009A7082"/>
    <w:rPr>
      <w:rFonts w:ascii="Calibri" w:hAnsi="Calibri"/>
      <w:iCs/>
      <w:color w:val="0C2148" w:themeColor="text2"/>
      <w:szCs w:val="30"/>
    </w:rPr>
  </w:style>
  <w:style w:type="character" w:customStyle="1" w:styleId="Heading5Char">
    <w:name w:val="Heading 5 Char"/>
    <w:basedOn w:val="Bekezdsalapbettpusa"/>
    <w:uiPriority w:val="1"/>
    <w:rsid w:val="009A7082"/>
    <w:rPr>
      <w:rFonts w:ascii="Calibri" w:hAnsi="Calibri"/>
      <w:color w:val="0C2148" w:themeColor="text2"/>
      <w:szCs w:val="26"/>
    </w:rPr>
  </w:style>
  <w:style w:type="character" w:customStyle="1" w:styleId="Heading6Char">
    <w:name w:val="Heading 6 Char"/>
    <w:basedOn w:val="Bekezdsalapbettpusa"/>
    <w:uiPriority w:val="1"/>
    <w:rsid w:val="009A7082"/>
    <w:rPr>
      <w:rFonts w:ascii="Calibri" w:hAnsi="Calibri"/>
      <w:color w:val="0C2148" w:themeColor="text2"/>
    </w:rPr>
  </w:style>
  <w:style w:type="character" w:customStyle="1" w:styleId="Heading1Char">
    <w:name w:val="Heading 1 Char"/>
    <w:basedOn w:val="Bekezdsalapbettpusa"/>
    <w:uiPriority w:val="1"/>
    <w:rsid w:val="009A7082"/>
    <w:rPr>
      <w:rFonts w:ascii="Calibri" w:eastAsiaTheme="majorEastAsia" w:hAnsi="Calibri" w:cstheme="majorBidi"/>
      <w:bCs/>
      <w:caps/>
      <w:color w:val="0C2148" w:themeColor="text2"/>
      <w:szCs w:val="42"/>
    </w:rPr>
  </w:style>
  <w:style w:type="character" w:customStyle="1" w:styleId="Heading2Char">
    <w:name w:val="Heading 2 Char"/>
    <w:basedOn w:val="Bekezdsalapbettpusa"/>
    <w:uiPriority w:val="1"/>
    <w:rsid w:val="009A7082"/>
    <w:rPr>
      <w:rFonts w:ascii="Calibri" w:hAnsi="Calibri"/>
      <w:b/>
      <w:color w:val="0C2148" w:themeColor="text2"/>
      <w:szCs w:val="38"/>
    </w:rPr>
  </w:style>
  <w:style w:type="character" w:customStyle="1" w:styleId="Heading3Char">
    <w:name w:val="Heading 3 Char"/>
    <w:basedOn w:val="Bekezdsalapbettpusa"/>
    <w:uiPriority w:val="1"/>
    <w:rsid w:val="009A7082"/>
    <w:rPr>
      <w:rFonts w:ascii="Calibri" w:hAnsi="Calibri"/>
      <w:bCs/>
      <w:color w:val="0C2148" w:themeColor="text2"/>
      <w:szCs w:val="34"/>
    </w:rPr>
  </w:style>
  <w:style w:type="character" w:customStyle="1" w:styleId="TitleChar">
    <w:name w:val="Title Char"/>
    <w:basedOn w:val="Bekezdsalapbettpusa"/>
    <w:uiPriority w:val="3"/>
    <w:rsid w:val="009A7082"/>
    <w:rPr>
      <w:rFonts w:ascii="Calibri" w:eastAsiaTheme="majorEastAsia" w:hAnsi="Calibri" w:cstheme="majorBidi"/>
      <w:caps/>
      <w:color w:val="0C2148" w:themeColor="text2"/>
      <w:spacing w:val="5"/>
      <w:kern w:val="28"/>
      <w:sz w:val="24"/>
      <w:szCs w:val="52"/>
    </w:rPr>
  </w:style>
  <w:style w:type="character" w:customStyle="1" w:styleId="Heading7Char">
    <w:name w:val="Heading 7 Char"/>
    <w:basedOn w:val="Bekezdsalapbettpusa"/>
    <w:uiPriority w:val="9"/>
    <w:rsid w:val="009A7082"/>
    <w:rPr>
      <w:rFonts w:ascii="Calibri" w:eastAsiaTheme="majorEastAsia" w:hAnsi="Calibri" w:cstheme="majorBidi"/>
      <w:i/>
      <w:iCs/>
      <w:color w:val="404040" w:themeColor="text1" w:themeTint="BF"/>
    </w:rPr>
  </w:style>
  <w:style w:type="character" w:customStyle="1" w:styleId="Heading8Char">
    <w:name w:val="Heading 8 Char"/>
    <w:basedOn w:val="Bekezdsalapbettpusa"/>
    <w:uiPriority w:val="9"/>
    <w:semiHidden/>
    <w:rsid w:val="009A7082"/>
    <w:rPr>
      <w:rFonts w:ascii="Calibri" w:eastAsiaTheme="majorEastAsia" w:hAnsi="Calibri" w:cstheme="majorBidi"/>
      <w:color w:val="404040" w:themeColor="text1" w:themeTint="BF"/>
      <w:szCs w:val="20"/>
    </w:rPr>
  </w:style>
  <w:style w:type="character" w:customStyle="1" w:styleId="Heading9Char">
    <w:name w:val="Heading 9 Char"/>
    <w:basedOn w:val="Bekezdsalapbettpusa"/>
    <w:uiPriority w:val="9"/>
    <w:semiHidden/>
    <w:rsid w:val="009A7082"/>
    <w:rPr>
      <w:rFonts w:ascii="Calibri" w:eastAsiaTheme="majorEastAsia" w:hAnsi="Calibri" w:cstheme="majorBidi"/>
      <w:i/>
      <w:iCs/>
      <w:color w:val="404040" w:themeColor="text1" w:themeTint="BF"/>
      <w:szCs w:val="20"/>
    </w:rPr>
  </w:style>
  <w:style w:type="character" w:customStyle="1" w:styleId="FootnoteTextChar">
    <w:name w:val="Footnote Text Char"/>
    <w:aliases w:val="Fodnotetekst Tegn Tegn Tegn Tegn Tegn Tegn Tegn Char Char Char1,Fodnotetekst Tegn Tegn Tegn Tegn Tegn Tegn Tegn Char Char Char Char Char1,Fodnotetekst Tegn Tegn Tegn Tegn Tegn Tegn Tegn Char1"/>
    <w:basedOn w:val="Bekezdsalapbettpusa"/>
    <w:uiPriority w:val="99"/>
    <w:rsid w:val="009A7082"/>
    <w:rPr>
      <w:rFonts w:ascii="Calibri" w:eastAsiaTheme="minorEastAsia" w:hAnsi="Calibri"/>
      <w:color w:val="0C2148" w:themeColor="text2"/>
      <w:sz w:val="16"/>
      <w:szCs w:val="20"/>
    </w:rPr>
  </w:style>
  <w:style w:type="character" w:customStyle="1" w:styleId="EndnoteTextChar">
    <w:name w:val="Endnote Text Char"/>
    <w:basedOn w:val="Bekezdsalapbettpusa"/>
    <w:uiPriority w:val="99"/>
    <w:semiHidden/>
    <w:rsid w:val="009A7082"/>
    <w:rPr>
      <w:rFonts w:ascii="Calibri" w:hAnsi="Calibri"/>
      <w:color w:val="385623" w:themeColor="accent6" w:themeShade="80"/>
      <w:szCs w:val="20"/>
    </w:rPr>
  </w:style>
  <w:style w:type="character" w:customStyle="1" w:styleId="ListParagraphChar">
    <w:name w:val="List Paragraph Char"/>
    <w:aliases w:val="Paragraphe EI Char1,Paragraphe de liste1 Char1,EC Char1,Paragraphe de liste Char1,lista_2 Char1,Welt L Char Char1,Welt L Char2,Bullet List Char1,FooterText Char1,numbered Char1,Bulletr List Paragraph Char1,列出段落 Char1,列出段落1 Char1"/>
    <w:basedOn w:val="Bekezdsalapbettpusa"/>
    <w:uiPriority w:val="4"/>
    <w:rsid w:val="009A7082"/>
    <w:rPr>
      <w:rFonts w:ascii="Calibri" w:hAnsi="Calibri"/>
    </w:rPr>
  </w:style>
  <w:style w:type="character" w:customStyle="1" w:styleId="SubtitleChar">
    <w:name w:val="Subtitle Char"/>
    <w:basedOn w:val="Bekezdsalapbettpusa"/>
    <w:uiPriority w:val="11"/>
    <w:rsid w:val="009A7082"/>
    <w:rPr>
      <w:rFonts w:ascii="Calibri" w:eastAsiaTheme="majorEastAsia" w:hAnsi="Calibri" w:cstheme="majorBidi"/>
    </w:rPr>
  </w:style>
  <w:style w:type="paragraph" w:customStyle="1" w:styleId="Erskiemels6">
    <w:name w:val="Erős kiemelés6"/>
    <w:basedOn w:val="Norml"/>
    <w:uiPriority w:val="5"/>
    <w:qFormat/>
    <w:rsid w:val="0046193E"/>
    <w:rPr>
      <w:b/>
      <w:i/>
    </w:rPr>
  </w:style>
  <w:style w:type="character" w:customStyle="1" w:styleId="QuoteChar">
    <w:name w:val="Quote Char"/>
    <w:basedOn w:val="Bekezdsalapbettpusa"/>
    <w:uiPriority w:val="29"/>
    <w:rsid w:val="009A7082"/>
    <w:rPr>
      <w:rFonts w:ascii="Calibri" w:hAnsi="Calibri"/>
      <w:i/>
    </w:rPr>
  </w:style>
  <w:style w:type="character" w:customStyle="1" w:styleId="IntenseQuoteChar">
    <w:name w:val="Intense Quote Char"/>
    <w:basedOn w:val="Bekezdsalapbettpusa"/>
    <w:uiPriority w:val="30"/>
    <w:rsid w:val="009A7082"/>
    <w:rPr>
      <w:rFonts w:ascii="Calibri" w:hAnsi="Calibri"/>
      <w:b/>
      <w:i/>
    </w:rPr>
  </w:style>
  <w:style w:type="paragraph" w:styleId="Szvegtrzs2">
    <w:name w:val="Body Text 2"/>
    <w:basedOn w:val="Norml"/>
    <w:link w:val="Szvegtrzs2Char"/>
    <w:uiPriority w:val="99"/>
    <w:unhideWhenUsed/>
    <w:rsid w:val="00A25428"/>
    <w:pPr>
      <w:spacing w:after="120" w:line="480" w:lineRule="auto"/>
    </w:pPr>
    <w:rPr>
      <w:szCs w:val="20"/>
    </w:rPr>
  </w:style>
  <w:style w:type="character" w:customStyle="1" w:styleId="Szvegtrzs2Char">
    <w:name w:val="Szövegtörzs 2 Char"/>
    <w:basedOn w:val="Bekezdsalapbettpusa"/>
    <w:link w:val="Szvegtrzs2"/>
    <w:uiPriority w:val="99"/>
    <w:rsid w:val="00A25428"/>
    <w:rPr>
      <w:rFonts w:ascii="Calibri" w:hAnsi="Calibri"/>
      <w:szCs w:val="20"/>
    </w:rPr>
  </w:style>
  <w:style w:type="paragraph" w:customStyle="1" w:styleId="Erskiemels7">
    <w:name w:val="Erős kiemelés7"/>
    <w:basedOn w:val="Norml"/>
    <w:uiPriority w:val="5"/>
    <w:qFormat/>
    <w:rsid w:val="000D7B6B"/>
    <w:rPr>
      <w:b/>
      <w:i/>
    </w:rPr>
  </w:style>
  <w:style w:type="paragraph" w:styleId="Szvegtrzsbehzssal3">
    <w:name w:val="Body Text Indent 3"/>
    <w:basedOn w:val="Norml"/>
    <w:link w:val="Szvegtrzsbehzssal3Char"/>
    <w:uiPriority w:val="99"/>
    <w:semiHidden/>
    <w:rsid w:val="009D0DCF"/>
    <w:pPr>
      <w:spacing w:after="120"/>
      <w:ind w:left="283"/>
    </w:pPr>
    <w:rPr>
      <w:rFonts w:ascii="Garamond" w:hAnsi="Garamond"/>
      <w:sz w:val="16"/>
      <w:szCs w:val="16"/>
    </w:rPr>
  </w:style>
  <w:style w:type="character" w:customStyle="1" w:styleId="Szvegtrzsbehzssal3Char">
    <w:name w:val="Szövegtörzs behúzással 3 Char"/>
    <w:basedOn w:val="Bekezdsalapbettpusa"/>
    <w:link w:val="Szvegtrzsbehzssal3"/>
    <w:uiPriority w:val="99"/>
    <w:semiHidden/>
    <w:rsid w:val="009D0DCF"/>
    <w:rPr>
      <w:rFonts w:ascii="Garamond" w:hAnsi="Garamond"/>
      <w:sz w:val="16"/>
      <w:szCs w:val="16"/>
    </w:rPr>
  </w:style>
  <w:style w:type="paragraph" w:customStyle="1" w:styleId="par">
    <w:name w:val="par"/>
    <w:basedOn w:val="Norml"/>
    <w:uiPriority w:val="99"/>
    <w:rsid w:val="009D0DCF"/>
    <w:pPr>
      <w:keepNext/>
      <w:tabs>
        <w:tab w:val="left" w:pos="284"/>
        <w:tab w:val="left" w:pos="851"/>
      </w:tabs>
      <w:jc w:val="center"/>
    </w:pPr>
    <w:rPr>
      <w:rFonts w:ascii="Arial" w:hAnsi="Arial"/>
      <w:szCs w:val="20"/>
    </w:rPr>
  </w:style>
  <w:style w:type="character" w:styleId="Oldalszm">
    <w:name w:val="page number"/>
    <w:basedOn w:val="Bekezdsalapbettpusa"/>
    <w:uiPriority w:val="99"/>
    <w:rsid w:val="009D0DCF"/>
    <w:rPr>
      <w:rFonts w:cs="Times New Roman"/>
    </w:rPr>
  </w:style>
  <w:style w:type="paragraph" w:customStyle="1" w:styleId="BEKA">
    <w:name w:val="BEKA"/>
    <w:basedOn w:val="Norml"/>
    <w:uiPriority w:val="99"/>
    <w:rsid w:val="009D0DCF"/>
    <w:pPr>
      <w:tabs>
        <w:tab w:val="left" w:pos="284"/>
        <w:tab w:val="left" w:pos="851"/>
      </w:tabs>
    </w:pPr>
    <w:rPr>
      <w:szCs w:val="20"/>
    </w:rPr>
  </w:style>
  <w:style w:type="paragraph" w:customStyle="1" w:styleId="cm2">
    <w:name w:val="cím2"/>
    <w:basedOn w:val="Norml"/>
    <w:uiPriority w:val="99"/>
    <w:rsid w:val="009D0DCF"/>
    <w:pPr>
      <w:tabs>
        <w:tab w:val="left" w:pos="284"/>
        <w:tab w:val="left" w:pos="851"/>
      </w:tabs>
      <w:jc w:val="center"/>
    </w:pPr>
    <w:rPr>
      <w:rFonts w:ascii="Arial" w:hAnsi="Arial"/>
      <w:b/>
      <w:caps/>
      <w:szCs w:val="20"/>
    </w:rPr>
  </w:style>
  <w:style w:type="table" w:customStyle="1" w:styleId="Szeglynlkli1">
    <w:name w:val="Szegély nélküli1"/>
    <w:basedOn w:val="Normltblzat"/>
    <w:next w:val="Rcsostblzat"/>
    <w:uiPriority w:val="59"/>
    <w:rsid w:val="009D0DCF"/>
    <w:pPr>
      <w:contextualSpacing/>
    </w:pPr>
    <w:tblPr/>
    <w:tcPr>
      <w:vAlign w:val="center"/>
    </w:tcPr>
  </w:style>
  <w:style w:type="character" w:customStyle="1" w:styleId="st1">
    <w:name w:val="st1"/>
    <w:basedOn w:val="Bekezdsalapbettpusa"/>
    <w:rsid w:val="009D0DCF"/>
  </w:style>
  <w:style w:type="character" w:customStyle="1" w:styleId="st">
    <w:name w:val="st"/>
    <w:basedOn w:val="Bekezdsalapbettpusa"/>
    <w:rsid w:val="009D0DCF"/>
  </w:style>
  <w:style w:type="character" w:customStyle="1" w:styleId="FlveskenyrszvegChar">
    <w:name w:val="Féléves kenyérszöveg Char"/>
    <w:link w:val="Flveskenyrszveg"/>
    <w:locked/>
    <w:rsid w:val="009D0DCF"/>
    <w:rPr>
      <w:rFonts w:ascii="Calibri" w:hAnsi="Calibri"/>
      <w:lang w:eastAsia="en-US"/>
    </w:rPr>
  </w:style>
  <w:style w:type="paragraph" w:customStyle="1" w:styleId="Flveskenyrszveg">
    <w:name w:val="Féléves kenyérszöveg"/>
    <w:basedOn w:val="Norml"/>
    <w:link w:val="FlveskenyrszvegChar"/>
    <w:qFormat/>
    <w:rsid w:val="009D0DCF"/>
    <w:pPr>
      <w:spacing w:after="120"/>
      <w:jc w:val="left"/>
    </w:pPr>
    <w:rPr>
      <w:lang w:eastAsia="en-US"/>
    </w:rPr>
  </w:style>
  <w:style w:type="paragraph" w:customStyle="1" w:styleId="ENBoxtitle">
    <w:name w:val="EN_Box_title"/>
    <w:basedOn w:val="Norml"/>
    <w:next w:val="Norml"/>
    <w:uiPriority w:val="1"/>
    <w:qFormat/>
    <w:rsid w:val="009D0DCF"/>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9D0DCF"/>
    <w:pPr>
      <w:keepNext/>
      <w:spacing w:after="40"/>
      <w:jc w:val="center"/>
    </w:pPr>
    <w:rPr>
      <w:b/>
      <w:bCs/>
      <w:color w:val="808080"/>
      <w:szCs w:val="18"/>
    </w:rPr>
  </w:style>
  <w:style w:type="paragraph" w:customStyle="1" w:styleId="ENCaption2Col">
    <w:name w:val="EN_Caption_2Col"/>
    <w:basedOn w:val="Norml"/>
    <w:next w:val="Norml"/>
    <w:uiPriority w:val="1"/>
    <w:qFormat/>
    <w:rsid w:val="009D0DCF"/>
    <w:pPr>
      <w:keepNext/>
      <w:spacing w:after="40"/>
      <w:jc w:val="left"/>
    </w:pPr>
    <w:rPr>
      <w:b/>
      <w:bCs/>
      <w:color w:val="808080"/>
      <w:szCs w:val="18"/>
    </w:rPr>
  </w:style>
  <w:style w:type="paragraph" w:customStyle="1" w:styleId="ENCaptionBox">
    <w:name w:val="EN_Caption_Box"/>
    <w:basedOn w:val="Norml"/>
    <w:next w:val="Norml"/>
    <w:uiPriority w:val="1"/>
    <w:qFormat/>
    <w:rsid w:val="009D0DCF"/>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9D0DCF"/>
    <w:pPr>
      <w:keepNext/>
      <w:pageBreakBefore/>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9D0DCF"/>
    <w:pPr>
      <w:keepNext/>
      <w:pageBreakBefore/>
      <w:spacing w:before="480" w:after="210"/>
      <w:ind w:left="227" w:hanging="227"/>
    </w:pPr>
    <w:rPr>
      <w:caps/>
      <w:color w:val="0C2148" w:themeColor="text2"/>
      <w:szCs w:val="20"/>
    </w:rPr>
  </w:style>
  <w:style w:type="paragraph" w:customStyle="1" w:styleId="ENFootnote">
    <w:name w:val="EN_Footnote"/>
    <w:basedOn w:val="Norml"/>
    <w:uiPriority w:val="1"/>
    <w:qFormat/>
    <w:rsid w:val="009D0DCF"/>
    <w:rPr>
      <w:rFonts w:eastAsiaTheme="minorEastAsia"/>
      <w:color w:val="808080"/>
      <w:sz w:val="18"/>
      <w:szCs w:val="20"/>
    </w:rPr>
  </w:style>
  <w:style w:type="paragraph" w:customStyle="1" w:styleId="ENNormal">
    <w:name w:val="EN_Normal"/>
    <w:basedOn w:val="Norml"/>
    <w:uiPriority w:val="1"/>
    <w:qFormat/>
    <w:rsid w:val="009D0DCF"/>
    <w:rPr>
      <w:szCs w:val="20"/>
    </w:rPr>
  </w:style>
  <w:style w:type="paragraph" w:customStyle="1" w:styleId="ENNormalBox">
    <w:name w:val="EN_Normal_Box"/>
    <w:basedOn w:val="Norml"/>
    <w:uiPriority w:val="1"/>
    <w:qFormat/>
    <w:rsid w:val="009D0DCF"/>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rPr>
      <w:szCs w:val="20"/>
    </w:rPr>
  </w:style>
  <w:style w:type="paragraph" w:customStyle="1" w:styleId="ENNote1Col">
    <w:name w:val="EN_Note_1Col"/>
    <w:basedOn w:val="Norml"/>
    <w:next w:val="ENNormal"/>
    <w:uiPriority w:val="1"/>
    <w:qFormat/>
    <w:rsid w:val="009D0DCF"/>
    <w:pPr>
      <w:keepLines/>
      <w:jc w:val="center"/>
    </w:pPr>
    <w:rPr>
      <w:color w:val="808080"/>
      <w:sz w:val="18"/>
      <w:szCs w:val="20"/>
    </w:rPr>
  </w:style>
  <w:style w:type="paragraph" w:customStyle="1" w:styleId="ENNote2Col">
    <w:name w:val="EN_Note_2Col"/>
    <w:basedOn w:val="Norml"/>
    <w:next w:val="ENNormal"/>
    <w:uiPriority w:val="1"/>
    <w:qFormat/>
    <w:rsid w:val="009D0DCF"/>
    <w:pPr>
      <w:keepLines/>
    </w:pPr>
    <w:rPr>
      <w:color w:val="808080"/>
      <w:sz w:val="18"/>
      <w:szCs w:val="20"/>
    </w:rPr>
  </w:style>
  <w:style w:type="paragraph" w:customStyle="1" w:styleId="ENNoteBox">
    <w:name w:val="EN_Note_Box"/>
    <w:basedOn w:val="Norml"/>
    <w:next w:val="ENNormalBox"/>
    <w:uiPriority w:val="1"/>
    <w:qFormat/>
    <w:rsid w:val="009D0DCF"/>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szCs w:val="20"/>
    </w:rPr>
  </w:style>
  <w:style w:type="paragraph" w:customStyle="1" w:styleId="ENSectionTitle">
    <w:name w:val="EN_Section_Title"/>
    <w:basedOn w:val="Norml"/>
    <w:next w:val="ENNormal"/>
    <w:uiPriority w:val="1"/>
    <w:rsid w:val="009D0DCF"/>
    <w:pPr>
      <w:keepNext/>
      <w:spacing w:before="210" w:after="75"/>
      <w:ind w:left="431" w:hanging="431"/>
      <w:jc w:val="left"/>
      <w:outlineLvl w:val="1"/>
    </w:pPr>
    <w:rPr>
      <w:b/>
      <w:color w:val="0C2148" w:themeColor="text2"/>
      <w:szCs w:val="38"/>
    </w:rPr>
  </w:style>
  <w:style w:type="paragraph" w:customStyle="1" w:styleId="ENSubsectionTitle">
    <w:name w:val="EN_Subsection_Title"/>
    <w:basedOn w:val="Norml"/>
    <w:next w:val="ENNormal"/>
    <w:uiPriority w:val="1"/>
    <w:rsid w:val="009D0DCF"/>
    <w:pPr>
      <w:keepNext/>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9D0DCF"/>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9D0DCF"/>
    <w:pPr>
      <w:keepNext/>
      <w:spacing w:after="40"/>
      <w:jc w:val="center"/>
    </w:pPr>
    <w:rPr>
      <w:color w:val="808080"/>
      <w:sz w:val="20"/>
    </w:rPr>
  </w:style>
  <w:style w:type="paragraph" w:customStyle="1" w:styleId="HUCaption2Col">
    <w:name w:val="HU_Caption_2Col"/>
    <w:basedOn w:val="Kpalrs"/>
    <w:next w:val="Norml"/>
    <w:uiPriority w:val="1"/>
    <w:qFormat/>
    <w:rsid w:val="009D0DCF"/>
    <w:pPr>
      <w:keepNext/>
      <w:spacing w:after="40"/>
    </w:pPr>
    <w:rPr>
      <w:color w:val="808080"/>
      <w:sz w:val="20"/>
    </w:rPr>
  </w:style>
  <w:style w:type="paragraph" w:customStyle="1" w:styleId="HUCaptionBox">
    <w:name w:val="HU_Caption_Box"/>
    <w:basedOn w:val="Kpalrs"/>
    <w:next w:val="Norml"/>
    <w:uiPriority w:val="1"/>
    <w:qFormat/>
    <w:rsid w:val="009D0DCF"/>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color w:val="808080"/>
      <w:sz w:val="20"/>
    </w:rPr>
  </w:style>
  <w:style w:type="paragraph" w:customStyle="1" w:styleId="HUChapterTitle">
    <w:name w:val="HU_Chapter_Title"/>
    <w:basedOn w:val="Cmsor1"/>
    <w:next w:val="Norml"/>
    <w:link w:val="HUChapterTitleChar"/>
    <w:autoRedefine/>
    <w:uiPriority w:val="1"/>
    <w:rsid w:val="009D0DCF"/>
    <w:pPr>
      <w:keepLines w:val="0"/>
      <w:pageBreakBefore/>
    </w:pPr>
    <w:rPr>
      <w:b/>
      <w:color w:val="0C2148"/>
      <w:sz w:val="24"/>
    </w:rPr>
  </w:style>
  <w:style w:type="character" w:customStyle="1" w:styleId="HUChapterTitleChar">
    <w:name w:val="HU_Chapter_Title Char"/>
    <w:basedOn w:val="Cmsor1Char"/>
    <w:link w:val="HUChapterTitle"/>
    <w:uiPriority w:val="1"/>
    <w:rsid w:val="009D0DCF"/>
    <w:rPr>
      <w:rFonts w:ascii="Calibri" w:eastAsiaTheme="majorEastAsia" w:hAnsi="Calibri"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9D0DCF"/>
    <w:pPr>
      <w:keepNext/>
      <w:pageBreakBefore/>
      <w:spacing w:before="480" w:after="210"/>
      <w:ind w:left="227" w:hanging="227"/>
    </w:pPr>
    <w:rPr>
      <w:caps/>
      <w:color w:val="0C2148" w:themeColor="text2"/>
      <w:szCs w:val="20"/>
    </w:rPr>
  </w:style>
  <w:style w:type="character" w:customStyle="1" w:styleId="HUChapterWithoutNumberingChar">
    <w:name w:val="HU_Chapter_Without_Numbering Char"/>
    <w:basedOn w:val="Bekezdsalapbettpusa"/>
    <w:link w:val="HUChapterWithoutNumbering"/>
    <w:uiPriority w:val="1"/>
    <w:rsid w:val="009D0DCF"/>
    <w:rPr>
      <w:rFonts w:ascii="Calibri" w:hAnsi="Calibri"/>
      <w:caps/>
      <w:color w:val="0C2148" w:themeColor="text2"/>
      <w:szCs w:val="20"/>
    </w:rPr>
  </w:style>
  <w:style w:type="paragraph" w:customStyle="1" w:styleId="HUFootnote">
    <w:name w:val="HU_Footnote"/>
    <w:basedOn w:val="Lbjegyzetszveg"/>
    <w:uiPriority w:val="1"/>
    <w:qFormat/>
    <w:rsid w:val="009D0DCF"/>
    <w:rPr>
      <w:color w:val="808080"/>
      <w:sz w:val="18"/>
    </w:rPr>
  </w:style>
  <w:style w:type="paragraph" w:customStyle="1" w:styleId="HUNormalBox">
    <w:name w:val="HU_Normal_Box"/>
    <w:basedOn w:val="Norml"/>
    <w:uiPriority w:val="1"/>
    <w:qFormat/>
    <w:rsid w:val="009D0DCF"/>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rPr>
      <w:szCs w:val="20"/>
    </w:rPr>
  </w:style>
  <w:style w:type="paragraph" w:customStyle="1" w:styleId="HUNote1Col">
    <w:name w:val="HU_Note_1Col"/>
    <w:basedOn w:val="Norml"/>
    <w:next w:val="Norml"/>
    <w:uiPriority w:val="1"/>
    <w:qFormat/>
    <w:rsid w:val="009D0DCF"/>
    <w:pPr>
      <w:keepLines/>
      <w:jc w:val="center"/>
    </w:pPr>
    <w:rPr>
      <w:color w:val="808080"/>
      <w:sz w:val="18"/>
      <w:szCs w:val="20"/>
    </w:rPr>
  </w:style>
  <w:style w:type="paragraph" w:customStyle="1" w:styleId="HUNote2Col">
    <w:name w:val="HU_Note_2Col"/>
    <w:basedOn w:val="Norml"/>
    <w:next w:val="Norml"/>
    <w:uiPriority w:val="1"/>
    <w:qFormat/>
    <w:rsid w:val="009D0DCF"/>
    <w:pPr>
      <w:keepLines/>
    </w:pPr>
    <w:rPr>
      <w:color w:val="808080"/>
      <w:sz w:val="18"/>
      <w:szCs w:val="20"/>
    </w:rPr>
  </w:style>
  <w:style w:type="paragraph" w:customStyle="1" w:styleId="HUNoteBox">
    <w:name w:val="HU_Note_Box"/>
    <w:basedOn w:val="Norml"/>
    <w:next w:val="HUNormalBox"/>
    <w:link w:val="HUNoteBoxChar"/>
    <w:uiPriority w:val="1"/>
    <w:qFormat/>
    <w:rsid w:val="009D0DCF"/>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szCs w:val="20"/>
    </w:rPr>
  </w:style>
  <w:style w:type="character" w:customStyle="1" w:styleId="HUNoteBoxChar">
    <w:name w:val="HU_Note_Box Char"/>
    <w:basedOn w:val="Bekezdsalapbettpusa"/>
    <w:link w:val="HUNoteBox"/>
    <w:uiPriority w:val="1"/>
    <w:rsid w:val="009D0DCF"/>
    <w:rPr>
      <w:rFonts w:ascii="Calibri" w:hAnsi="Calibri"/>
      <w:color w:val="808080"/>
      <w:sz w:val="18"/>
      <w:szCs w:val="20"/>
      <w:shd w:val="clear" w:color="auto" w:fill="C6EEFF"/>
    </w:rPr>
  </w:style>
  <w:style w:type="paragraph" w:customStyle="1" w:styleId="HUSectionTitle">
    <w:name w:val="HU_Section_Title"/>
    <w:basedOn w:val="Cmsor2"/>
    <w:next w:val="Norml"/>
    <w:link w:val="HUSectionTitleChar"/>
    <w:uiPriority w:val="1"/>
    <w:rsid w:val="009D0DCF"/>
    <w:pPr>
      <w:keepNext/>
    </w:pPr>
    <w:rPr>
      <w:sz w:val="24"/>
    </w:rPr>
  </w:style>
  <w:style w:type="character" w:customStyle="1" w:styleId="HUSectionTitleChar">
    <w:name w:val="HU_Section_Title Char"/>
    <w:basedOn w:val="Cmsor2Char"/>
    <w:link w:val="HUSectionTitle"/>
    <w:uiPriority w:val="1"/>
    <w:rsid w:val="009D0DCF"/>
    <w:rPr>
      <w:rFonts w:ascii="Calibri" w:hAnsi="Calibri"/>
      <w:b/>
      <w:color w:val="0C2148" w:themeColor="text2"/>
      <w:sz w:val="24"/>
      <w:szCs w:val="38"/>
    </w:rPr>
  </w:style>
  <w:style w:type="paragraph" w:customStyle="1" w:styleId="HUSubsectionTitle">
    <w:name w:val="HU_Subsection_Title"/>
    <w:basedOn w:val="Cmsor3"/>
    <w:next w:val="Norml"/>
    <w:link w:val="HUSubsectionTitleChar"/>
    <w:uiPriority w:val="1"/>
    <w:rsid w:val="009D0DCF"/>
    <w:pPr>
      <w:keepNext/>
    </w:pPr>
  </w:style>
  <w:style w:type="character" w:customStyle="1" w:styleId="HUSubsectionTitleChar">
    <w:name w:val="HU_Subsection_Title Char"/>
    <w:basedOn w:val="Cmsor3Char"/>
    <w:link w:val="HUSubsectionTitle"/>
    <w:uiPriority w:val="1"/>
    <w:rsid w:val="009D0DCF"/>
    <w:rPr>
      <w:rFonts w:ascii="Calibri" w:hAnsi="Calibri"/>
      <w:bCs/>
      <w:color w:val="0C2148" w:themeColor="text2"/>
      <w:szCs w:val="34"/>
    </w:rPr>
  </w:style>
  <w:style w:type="paragraph" w:customStyle="1" w:styleId="Heading1Kiadvny">
    <w:name w:val="Heading 1 Kiadvány"/>
    <w:basedOn w:val="Cmsor1"/>
    <w:qFormat/>
    <w:rsid w:val="009D0DCF"/>
    <w:pPr>
      <w:ind w:left="431" w:hanging="431"/>
    </w:pPr>
    <w:rPr>
      <w:caps w:val="0"/>
      <w:sz w:val="52"/>
    </w:rPr>
  </w:style>
  <w:style w:type="paragraph" w:customStyle="1" w:styleId="Erskiemels8">
    <w:name w:val="Erős kiemelés8"/>
    <w:basedOn w:val="Norml"/>
    <w:uiPriority w:val="5"/>
    <w:qFormat/>
    <w:rsid w:val="009D0DCF"/>
    <w:rPr>
      <w:b/>
      <w:i/>
      <w:szCs w:val="20"/>
    </w:rPr>
  </w:style>
  <w:style w:type="paragraph" w:customStyle="1" w:styleId="Erskiemels9">
    <w:name w:val="Erős kiemelés9"/>
    <w:basedOn w:val="Norml"/>
    <w:uiPriority w:val="5"/>
    <w:qFormat/>
    <w:rsid w:val="009D0DCF"/>
    <w:rPr>
      <w:b/>
      <w:i/>
      <w:szCs w:val="20"/>
    </w:rPr>
  </w:style>
  <w:style w:type="paragraph" w:customStyle="1" w:styleId="Erskiemels10">
    <w:name w:val="Erős kiemelés10"/>
    <w:basedOn w:val="Norml"/>
    <w:uiPriority w:val="5"/>
    <w:qFormat/>
    <w:rsid w:val="009D0DCF"/>
    <w:rPr>
      <w:b/>
      <w:i/>
      <w:szCs w:val="20"/>
    </w:rPr>
  </w:style>
  <w:style w:type="paragraph" w:customStyle="1" w:styleId="Erskiemels11">
    <w:name w:val="Erős kiemelés11"/>
    <w:basedOn w:val="Norml"/>
    <w:uiPriority w:val="5"/>
    <w:qFormat/>
    <w:rsid w:val="009D0DCF"/>
    <w:rPr>
      <w:b/>
      <w:i/>
      <w:szCs w:val="20"/>
    </w:rPr>
  </w:style>
  <w:style w:type="paragraph" w:customStyle="1" w:styleId="Erskiemels12">
    <w:name w:val="Erős kiemelés12"/>
    <w:basedOn w:val="Norml"/>
    <w:uiPriority w:val="5"/>
    <w:qFormat/>
    <w:rsid w:val="009D0DCF"/>
    <w:rPr>
      <w:b/>
      <w:i/>
      <w:szCs w:val="20"/>
    </w:rPr>
  </w:style>
  <w:style w:type="paragraph" w:customStyle="1" w:styleId="Erskiemels13">
    <w:name w:val="Erős kiemelés13"/>
    <w:basedOn w:val="Norml"/>
    <w:uiPriority w:val="5"/>
    <w:qFormat/>
    <w:rsid w:val="009D0DCF"/>
    <w:rPr>
      <w:b/>
      <w:i/>
      <w:szCs w:val="20"/>
    </w:rPr>
  </w:style>
  <w:style w:type="paragraph" w:customStyle="1" w:styleId="Erskiemels14">
    <w:name w:val="Erős kiemelés14"/>
    <w:basedOn w:val="Norml"/>
    <w:uiPriority w:val="5"/>
    <w:qFormat/>
    <w:rsid w:val="009D0DCF"/>
    <w:rPr>
      <w:b/>
      <w:i/>
      <w:szCs w:val="20"/>
    </w:rPr>
  </w:style>
  <w:style w:type="paragraph" w:customStyle="1" w:styleId="Erskiemels15">
    <w:name w:val="Erős kiemelés15"/>
    <w:basedOn w:val="Norml"/>
    <w:uiPriority w:val="5"/>
    <w:qFormat/>
    <w:rsid w:val="009D0DCF"/>
    <w:rPr>
      <w:b/>
      <w:i/>
      <w:szCs w:val="20"/>
    </w:rPr>
  </w:style>
  <w:style w:type="paragraph" w:customStyle="1" w:styleId="Erskiemels16">
    <w:name w:val="Erős kiemelés16"/>
    <w:basedOn w:val="Norml"/>
    <w:uiPriority w:val="5"/>
    <w:qFormat/>
    <w:rsid w:val="009D0DCF"/>
    <w:rPr>
      <w:b/>
      <w:i/>
      <w:szCs w:val="20"/>
    </w:rPr>
  </w:style>
  <w:style w:type="paragraph" w:customStyle="1" w:styleId="Erskiemels17">
    <w:name w:val="Erős kiemelés17"/>
    <w:basedOn w:val="Norml"/>
    <w:uiPriority w:val="5"/>
    <w:qFormat/>
    <w:rsid w:val="009D0DCF"/>
    <w:rPr>
      <w:b/>
      <w:i/>
      <w:szCs w:val="20"/>
    </w:rPr>
  </w:style>
  <w:style w:type="paragraph" w:customStyle="1" w:styleId="Erskiemels18">
    <w:name w:val="Erős kiemelés18"/>
    <w:basedOn w:val="Norml"/>
    <w:uiPriority w:val="5"/>
    <w:qFormat/>
    <w:rsid w:val="009D0DCF"/>
    <w:rPr>
      <w:b/>
      <w:i/>
      <w:szCs w:val="20"/>
    </w:rPr>
  </w:style>
  <w:style w:type="paragraph" w:customStyle="1" w:styleId="Erskiemels19">
    <w:name w:val="Erős kiemelés19"/>
    <w:basedOn w:val="Norml"/>
    <w:uiPriority w:val="5"/>
    <w:qFormat/>
    <w:rsid w:val="009D0DCF"/>
    <w:rPr>
      <w:b/>
      <w:i/>
      <w:szCs w:val="20"/>
    </w:rPr>
  </w:style>
  <w:style w:type="paragraph" w:customStyle="1" w:styleId="pf0">
    <w:name w:val="pf0"/>
    <w:basedOn w:val="Norml"/>
    <w:rsid w:val="009D0DCF"/>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f01">
    <w:name w:val="cf01"/>
    <w:basedOn w:val="Bekezdsalapbettpusa"/>
    <w:rsid w:val="009D0DCF"/>
    <w:rPr>
      <w:rFonts w:ascii="Segoe UI" w:hAnsi="Segoe UI" w:cs="Segoe UI" w:hint="default"/>
      <w:sz w:val="18"/>
      <w:szCs w:val="18"/>
    </w:rPr>
  </w:style>
  <w:style w:type="paragraph" w:customStyle="1" w:styleId="Erskiemels20">
    <w:name w:val="Erős kiemelés20"/>
    <w:basedOn w:val="Norml"/>
    <w:uiPriority w:val="5"/>
    <w:qFormat/>
    <w:rsid w:val="009D0DCF"/>
    <w:rPr>
      <w:b/>
      <w:i/>
      <w:szCs w:val="20"/>
    </w:rPr>
  </w:style>
  <w:style w:type="paragraph" w:customStyle="1" w:styleId="Erskiemels21">
    <w:name w:val="Erős kiemelés21"/>
    <w:basedOn w:val="Norml"/>
    <w:uiPriority w:val="5"/>
    <w:qFormat/>
    <w:rsid w:val="00167369"/>
    <w:rPr>
      <w:b/>
      <w:i/>
    </w:rPr>
  </w:style>
  <w:style w:type="paragraph" w:customStyle="1" w:styleId="Erskiemels22">
    <w:name w:val="Erős kiemelés22"/>
    <w:basedOn w:val="Norml"/>
    <w:uiPriority w:val="5"/>
    <w:qFormat/>
    <w:rsid w:val="00391906"/>
    <w:rPr>
      <w:b/>
      <w:i/>
    </w:rPr>
  </w:style>
  <w:style w:type="paragraph" w:customStyle="1" w:styleId="Erskiemels23">
    <w:name w:val="Erős kiemelés23"/>
    <w:basedOn w:val="Norml"/>
    <w:uiPriority w:val="5"/>
    <w:qFormat/>
    <w:rsid w:val="002D1D22"/>
    <w:rPr>
      <w:b/>
      <w:i/>
    </w:rPr>
  </w:style>
  <w:style w:type="paragraph" w:customStyle="1" w:styleId="Erskiemels24">
    <w:name w:val="Erős kiemelés24"/>
    <w:basedOn w:val="Norml"/>
    <w:uiPriority w:val="5"/>
    <w:qFormat/>
    <w:rsid w:val="00B070B1"/>
    <w:rPr>
      <w:b/>
      <w:i/>
    </w:rPr>
  </w:style>
  <w:style w:type="paragraph" w:customStyle="1" w:styleId="Erskiemels25">
    <w:name w:val="Erős kiemelés25"/>
    <w:basedOn w:val="Norml"/>
    <w:uiPriority w:val="5"/>
    <w:qFormat/>
    <w:rsid w:val="005E25E9"/>
    <w:rPr>
      <w:b/>
      <w:i/>
    </w:rPr>
  </w:style>
  <w:style w:type="paragraph" w:customStyle="1" w:styleId="Erskiemels26">
    <w:name w:val="Erős kiemelés26"/>
    <w:basedOn w:val="Norml"/>
    <w:uiPriority w:val="5"/>
    <w:qFormat/>
    <w:rsid w:val="009A7082"/>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6386">
      <w:bodyDiv w:val="1"/>
      <w:marLeft w:val="0"/>
      <w:marRight w:val="0"/>
      <w:marTop w:val="0"/>
      <w:marBottom w:val="0"/>
      <w:divBdr>
        <w:top w:val="none" w:sz="0" w:space="0" w:color="auto"/>
        <w:left w:val="none" w:sz="0" w:space="0" w:color="auto"/>
        <w:bottom w:val="none" w:sz="0" w:space="0" w:color="auto"/>
        <w:right w:val="none" w:sz="0" w:space="0" w:color="auto"/>
      </w:divBdr>
    </w:div>
    <w:div w:id="175848279">
      <w:bodyDiv w:val="1"/>
      <w:marLeft w:val="0"/>
      <w:marRight w:val="0"/>
      <w:marTop w:val="0"/>
      <w:marBottom w:val="0"/>
      <w:divBdr>
        <w:top w:val="none" w:sz="0" w:space="0" w:color="auto"/>
        <w:left w:val="none" w:sz="0" w:space="0" w:color="auto"/>
        <w:bottom w:val="none" w:sz="0" w:space="0" w:color="auto"/>
        <w:right w:val="none" w:sz="0" w:space="0" w:color="auto"/>
      </w:divBdr>
    </w:div>
    <w:div w:id="205532997">
      <w:bodyDiv w:val="1"/>
      <w:marLeft w:val="0"/>
      <w:marRight w:val="0"/>
      <w:marTop w:val="0"/>
      <w:marBottom w:val="0"/>
      <w:divBdr>
        <w:top w:val="none" w:sz="0" w:space="0" w:color="auto"/>
        <w:left w:val="none" w:sz="0" w:space="0" w:color="auto"/>
        <w:bottom w:val="none" w:sz="0" w:space="0" w:color="auto"/>
        <w:right w:val="none" w:sz="0" w:space="0" w:color="auto"/>
      </w:divBdr>
    </w:div>
    <w:div w:id="237206595">
      <w:bodyDiv w:val="1"/>
      <w:marLeft w:val="0"/>
      <w:marRight w:val="0"/>
      <w:marTop w:val="0"/>
      <w:marBottom w:val="0"/>
      <w:divBdr>
        <w:top w:val="none" w:sz="0" w:space="0" w:color="auto"/>
        <w:left w:val="none" w:sz="0" w:space="0" w:color="auto"/>
        <w:bottom w:val="none" w:sz="0" w:space="0" w:color="auto"/>
        <w:right w:val="none" w:sz="0" w:space="0" w:color="auto"/>
      </w:divBdr>
    </w:div>
    <w:div w:id="269970196">
      <w:bodyDiv w:val="1"/>
      <w:marLeft w:val="0"/>
      <w:marRight w:val="0"/>
      <w:marTop w:val="0"/>
      <w:marBottom w:val="0"/>
      <w:divBdr>
        <w:top w:val="none" w:sz="0" w:space="0" w:color="auto"/>
        <w:left w:val="none" w:sz="0" w:space="0" w:color="auto"/>
        <w:bottom w:val="none" w:sz="0" w:space="0" w:color="auto"/>
        <w:right w:val="none" w:sz="0" w:space="0" w:color="auto"/>
      </w:divBdr>
    </w:div>
    <w:div w:id="318118917">
      <w:bodyDiv w:val="1"/>
      <w:marLeft w:val="0"/>
      <w:marRight w:val="0"/>
      <w:marTop w:val="0"/>
      <w:marBottom w:val="0"/>
      <w:divBdr>
        <w:top w:val="none" w:sz="0" w:space="0" w:color="auto"/>
        <w:left w:val="none" w:sz="0" w:space="0" w:color="auto"/>
        <w:bottom w:val="none" w:sz="0" w:space="0" w:color="auto"/>
        <w:right w:val="none" w:sz="0" w:space="0" w:color="auto"/>
      </w:divBdr>
    </w:div>
    <w:div w:id="464128039">
      <w:bodyDiv w:val="1"/>
      <w:marLeft w:val="0"/>
      <w:marRight w:val="0"/>
      <w:marTop w:val="0"/>
      <w:marBottom w:val="0"/>
      <w:divBdr>
        <w:top w:val="none" w:sz="0" w:space="0" w:color="auto"/>
        <w:left w:val="none" w:sz="0" w:space="0" w:color="auto"/>
        <w:bottom w:val="none" w:sz="0" w:space="0" w:color="auto"/>
        <w:right w:val="none" w:sz="0" w:space="0" w:color="auto"/>
      </w:divBdr>
    </w:div>
    <w:div w:id="526990914">
      <w:bodyDiv w:val="1"/>
      <w:marLeft w:val="0"/>
      <w:marRight w:val="0"/>
      <w:marTop w:val="0"/>
      <w:marBottom w:val="0"/>
      <w:divBdr>
        <w:top w:val="none" w:sz="0" w:space="0" w:color="auto"/>
        <w:left w:val="none" w:sz="0" w:space="0" w:color="auto"/>
        <w:bottom w:val="none" w:sz="0" w:space="0" w:color="auto"/>
        <w:right w:val="none" w:sz="0" w:space="0" w:color="auto"/>
      </w:divBdr>
    </w:div>
    <w:div w:id="593393321">
      <w:bodyDiv w:val="1"/>
      <w:marLeft w:val="0"/>
      <w:marRight w:val="0"/>
      <w:marTop w:val="0"/>
      <w:marBottom w:val="0"/>
      <w:divBdr>
        <w:top w:val="none" w:sz="0" w:space="0" w:color="auto"/>
        <w:left w:val="none" w:sz="0" w:space="0" w:color="auto"/>
        <w:bottom w:val="none" w:sz="0" w:space="0" w:color="auto"/>
        <w:right w:val="none" w:sz="0" w:space="0" w:color="auto"/>
      </w:divBdr>
    </w:div>
    <w:div w:id="667832112">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741685426">
      <w:bodyDiv w:val="1"/>
      <w:marLeft w:val="0"/>
      <w:marRight w:val="0"/>
      <w:marTop w:val="0"/>
      <w:marBottom w:val="0"/>
      <w:divBdr>
        <w:top w:val="none" w:sz="0" w:space="0" w:color="auto"/>
        <w:left w:val="none" w:sz="0" w:space="0" w:color="auto"/>
        <w:bottom w:val="none" w:sz="0" w:space="0" w:color="auto"/>
        <w:right w:val="none" w:sz="0" w:space="0" w:color="auto"/>
      </w:divBdr>
    </w:div>
    <w:div w:id="832647882">
      <w:bodyDiv w:val="1"/>
      <w:marLeft w:val="0"/>
      <w:marRight w:val="0"/>
      <w:marTop w:val="0"/>
      <w:marBottom w:val="0"/>
      <w:divBdr>
        <w:top w:val="none" w:sz="0" w:space="0" w:color="auto"/>
        <w:left w:val="none" w:sz="0" w:space="0" w:color="auto"/>
        <w:bottom w:val="none" w:sz="0" w:space="0" w:color="auto"/>
        <w:right w:val="none" w:sz="0" w:space="0" w:color="auto"/>
      </w:divBdr>
    </w:div>
    <w:div w:id="881557440">
      <w:bodyDiv w:val="1"/>
      <w:marLeft w:val="0"/>
      <w:marRight w:val="0"/>
      <w:marTop w:val="0"/>
      <w:marBottom w:val="0"/>
      <w:divBdr>
        <w:top w:val="none" w:sz="0" w:space="0" w:color="auto"/>
        <w:left w:val="none" w:sz="0" w:space="0" w:color="auto"/>
        <w:bottom w:val="none" w:sz="0" w:space="0" w:color="auto"/>
        <w:right w:val="none" w:sz="0" w:space="0" w:color="auto"/>
      </w:divBdr>
      <w:divsChild>
        <w:div w:id="87702854">
          <w:marLeft w:val="547"/>
          <w:marRight w:val="0"/>
          <w:marTop w:val="0"/>
          <w:marBottom w:val="0"/>
          <w:divBdr>
            <w:top w:val="none" w:sz="0" w:space="0" w:color="auto"/>
            <w:left w:val="none" w:sz="0" w:space="0" w:color="auto"/>
            <w:bottom w:val="none" w:sz="0" w:space="0" w:color="auto"/>
            <w:right w:val="none" w:sz="0" w:space="0" w:color="auto"/>
          </w:divBdr>
        </w:div>
      </w:divsChild>
    </w:div>
    <w:div w:id="933518571">
      <w:bodyDiv w:val="1"/>
      <w:marLeft w:val="0"/>
      <w:marRight w:val="0"/>
      <w:marTop w:val="0"/>
      <w:marBottom w:val="0"/>
      <w:divBdr>
        <w:top w:val="none" w:sz="0" w:space="0" w:color="auto"/>
        <w:left w:val="none" w:sz="0" w:space="0" w:color="auto"/>
        <w:bottom w:val="none" w:sz="0" w:space="0" w:color="auto"/>
        <w:right w:val="none" w:sz="0" w:space="0" w:color="auto"/>
      </w:divBdr>
    </w:div>
    <w:div w:id="952832665">
      <w:bodyDiv w:val="1"/>
      <w:marLeft w:val="0"/>
      <w:marRight w:val="0"/>
      <w:marTop w:val="0"/>
      <w:marBottom w:val="0"/>
      <w:divBdr>
        <w:top w:val="none" w:sz="0" w:space="0" w:color="auto"/>
        <w:left w:val="none" w:sz="0" w:space="0" w:color="auto"/>
        <w:bottom w:val="none" w:sz="0" w:space="0" w:color="auto"/>
        <w:right w:val="none" w:sz="0" w:space="0" w:color="auto"/>
      </w:divBdr>
    </w:div>
    <w:div w:id="981419898">
      <w:bodyDiv w:val="1"/>
      <w:marLeft w:val="0"/>
      <w:marRight w:val="0"/>
      <w:marTop w:val="0"/>
      <w:marBottom w:val="0"/>
      <w:divBdr>
        <w:top w:val="none" w:sz="0" w:space="0" w:color="auto"/>
        <w:left w:val="none" w:sz="0" w:space="0" w:color="auto"/>
        <w:bottom w:val="none" w:sz="0" w:space="0" w:color="auto"/>
        <w:right w:val="none" w:sz="0" w:space="0" w:color="auto"/>
      </w:divBdr>
    </w:div>
    <w:div w:id="1192452595">
      <w:bodyDiv w:val="1"/>
      <w:marLeft w:val="0"/>
      <w:marRight w:val="0"/>
      <w:marTop w:val="0"/>
      <w:marBottom w:val="0"/>
      <w:divBdr>
        <w:top w:val="none" w:sz="0" w:space="0" w:color="auto"/>
        <w:left w:val="none" w:sz="0" w:space="0" w:color="auto"/>
        <w:bottom w:val="none" w:sz="0" w:space="0" w:color="auto"/>
        <w:right w:val="none" w:sz="0" w:space="0" w:color="auto"/>
      </w:divBdr>
    </w:div>
    <w:div w:id="1198087238">
      <w:bodyDiv w:val="1"/>
      <w:marLeft w:val="0"/>
      <w:marRight w:val="0"/>
      <w:marTop w:val="0"/>
      <w:marBottom w:val="0"/>
      <w:divBdr>
        <w:top w:val="none" w:sz="0" w:space="0" w:color="auto"/>
        <w:left w:val="none" w:sz="0" w:space="0" w:color="auto"/>
        <w:bottom w:val="none" w:sz="0" w:space="0" w:color="auto"/>
        <w:right w:val="none" w:sz="0" w:space="0" w:color="auto"/>
      </w:divBdr>
    </w:div>
    <w:div w:id="1266646003">
      <w:bodyDiv w:val="1"/>
      <w:marLeft w:val="0"/>
      <w:marRight w:val="0"/>
      <w:marTop w:val="0"/>
      <w:marBottom w:val="0"/>
      <w:divBdr>
        <w:top w:val="none" w:sz="0" w:space="0" w:color="auto"/>
        <w:left w:val="none" w:sz="0" w:space="0" w:color="auto"/>
        <w:bottom w:val="none" w:sz="0" w:space="0" w:color="auto"/>
        <w:right w:val="none" w:sz="0" w:space="0" w:color="auto"/>
      </w:divBdr>
      <w:divsChild>
        <w:div w:id="1783181217">
          <w:marLeft w:val="288"/>
          <w:marRight w:val="0"/>
          <w:marTop w:val="0"/>
          <w:marBottom w:val="0"/>
          <w:divBdr>
            <w:top w:val="none" w:sz="0" w:space="0" w:color="auto"/>
            <w:left w:val="none" w:sz="0" w:space="0" w:color="auto"/>
            <w:bottom w:val="none" w:sz="0" w:space="0" w:color="auto"/>
            <w:right w:val="none" w:sz="0" w:space="0" w:color="auto"/>
          </w:divBdr>
        </w:div>
      </w:divsChild>
    </w:div>
    <w:div w:id="1287156778">
      <w:bodyDiv w:val="1"/>
      <w:marLeft w:val="0"/>
      <w:marRight w:val="0"/>
      <w:marTop w:val="0"/>
      <w:marBottom w:val="0"/>
      <w:divBdr>
        <w:top w:val="none" w:sz="0" w:space="0" w:color="auto"/>
        <w:left w:val="none" w:sz="0" w:space="0" w:color="auto"/>
        <w:bottom w:val="none" w:sz="0" w:space="0" w:color="auto"/>
        <w:right w:val="none" w:sz="0" w:space="0" w:color="auto"/>
      </w:divBdr>
      <w:divsChild>
        <w:div w:id="1769276008">
          <w:marLeft w:val="0"/>
          <w:marRight w:val="0"/>
          <w:marTop w:val="0"/>
          <w:marBottom w:val="0"/>
          <w:divBdr>
            <w:top w:val="none" w:sz="0" w:space="0" w:color="auto"/>
            <w:left w:val="none" w:sz="0" w:space="0" w:color="auto"/>
            <w:bottom w:val="none" w:sz="0" w:space="0" w:color="auto"/>
            <w:right w:val="none" w:sz="0" w:space="0" w:color="auto"/>
          </w:divBdr>
          <w:divsChild>
            <w:div w:id="1855798015">
              <w:marLeft w:val="0"/>
              <w:marRight w:val="0"/>
              <w:marTop w:val="0"/>
              <w:marBottom w:val="0"/>
              <w:divBdr>
                <w:top w:val="none" w:sz="0" w:space="0" w:color="auto"/>
                <w:left w:val="none" w:sz="0" w:space="0" w:color="auto"/>
                <w:bottom w:val="none" w:sz="0" w:space="0" w:color="auto"/>
                <w:right w:val="none" w:sz="0" w:space="0" w:color="auto"/>
              </w:divBdr>
              <w:divsChild>
                <w:div w:id="347873535">
                  <w:marLeft w:val="0"/>
                  <w:marRight w:val="0"/>
                  <w:marTop w:val="0"/>
                  <w:marBottom w:val="0"/>
                  <w:divBdr>
                    <w:top w:val="none" w:sz="0" w:space="0" w:color="auto"/>
                    <w:left w:val="none" w:sz="0" w:space="0" w:color="auto"/>
                    <w:bottom w:val="none" w:sz="0" w:space="0" w:color="auto"/>
                    <w:right w:val="none" w:sz="0" w:space="0" w:color="auto"/>
                  </w:divBdr>
                  <w:divsChild>
                    <w:div w:id="1142237067">
                      <w:marLeft w:val="0"/>
                      <w:marRight w:val="0"/>
                      <w:marTop w:val="0"/>
                      <w:marBottom w:val="0"/>
                      <w:divBdr>
                        <w:top w:val="none" w:sz="0" w:space="0" w:color="auto"/>
                        <w:left w:val="none" w:sz="0" w:space="0" w:color="auto"/>
                        <w:bottom w:val="none" w:sz="0" w:space="0" w:color="auto"/>
                        <w:right w:val="none" w:sz="0" w:space="0" w:color="auto"/>
                      </w:divBdr>
                      <w:divsChild>
                        <w:div w:id="1958634741">
                          <w:marLeft w:val="0"/>
                          <w:marRight w:val="0"/>
                          <w:marTop w:val="0"/>
                          <w:marBottom w:val="0"/>
                          <w:divBdr>
                            <w:top w:val="none" w:sz="0" w:space="0" w:color="auto"/>
                            <w:left w:val="none" w:sz="0" w:space="0" w:color="auto"/>
                            <w:bottom w:val="none" w:sz="0" w:space="0" w:color="auto"/>
                            <w:right w:val="none" w:sz="0" w:space="0" w:color="auto"/>
                          </w:divBdr>
                          <w:divsChild>
                            <w:div w:id="871382941">
                              <w:marLeft w:val="0"/>
                              <w:marRight w:val="0"/>
                              <w:marTop w:val="0"/>
                              <w:marBottom w:val="0"/>
                              <w:divBdr>
                                <w:top w:val="none" w:sz="0" w:space="0" w:color="auto"/>
                                <w:left w:val="none" w:sz="0" w:space="0" w:color="auto"/>
                                <w:bottom w:val="none" w:sz="0" w:space="0" w:color="auto"/>
                                <w:right w:val="none" w:sz="0" w:space="0" w:color="auto"/>
                              </w:divBdr>
                              <w:divsChild>
                                <w:div w:id="1423142481">
                                  <w:marLeft w:val="0"/>
                                  <w:marRight w:val="0"/>
                                  <w:marTop w:val="0"/>
                                  <w:marBottom w:val="0"/>
                                  <w:divBdr>
                                    <w:top w:val="none" w:sz="0" w:space="0" w:color="auto"/>
                                    <w:left w:val="none" w:sz="0" w:space="0" w:color="auto"/>
                                    <w:bottom w:val="none" w:sz="0" w:space="0" w:color="auto"/>
                                    <w:right w:val="none" w:sz="0" w:space="0" w:color="auto"/>
                                  </w:divBdr>
                                  <w:divsChild>
                                    <w:div w:id="18386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340117">
      <w:bodyDiv w:val="1"/>
      <w:marLeft w:val="0"/>
      <w:marRight w:val="0"/>
      <w:marTop w:val="0"/>
      <w:marBottom w:val="0"/>
      <w:divBdr>
        <w:top w:val="none" w:sz="0" w:space="0" w:color="auto"/>
        <w:left w:val="none" w:sz="0" w:space="0" w:color="auto"/>
        <w:bottom w:val="none" w:sz="0" w:space="0" w:color="auto"/>
        <w:right w:val="none" w:sz="0" w:space="0" w:color="auto"/>
      </w:divBdr>
    </w:div>
    <w:div w:id="1336111147">
      <w:bodyDiv w:val="1"/>
      <w:marLeft w:val="0"/>
      <w:marRight w:val="0"/>
      <w:marTop w:val="0"/>
      <w:marBottom w:val="0"/>
      <w:divBdr>
        <w:top w:val="none" w:sz="0" w:space="0" w:color="auto"/>
        <w:left w:val="none" w:sz="0" w:space="0" w:color="auto"/>
        <w:bottom w:val="none" w:sz="0" w:space="0" w:color="auto"/>
        <w:right w:val="none" w:sz="0" w:space="0" w:color="auto"/>
      </w:divBdr>
    </w:div>
    <w:div w:id="1382092948">
      <w:bodyDiv w:val="1"/>
      <w:marLeft w:val="0"/>
      <w:marRight w:val="0"/>
      <w:marTop w:val="0"/>
      <w:marBottom w:val="0"/>
      <w:divBdr>
        <w:top w:val="none" w:sz="0" w:space="0" w:color="auto"/>
        <w:left w:val="none" w:sz="0" w:space="0" w:color="auto"/>
        <w:bottom w:val="none" w:sz="0" w:space="0" w:color="auto"/>
        <w:right w:val="none" w:sz="0" w:space="0" w:color="auto"/>
      </w:divBdr>
      <w:divsChild>
        <w:div w:id="512231940">
          <w:marLeft w:val="547"/>
          <w:marRight w:val="0"/>
          <w:marTop w:val="0"/>
          <w:marBottom w:val="0"/>
          <w:divBdr>
            <w:top w:val="none" w:sz="0" w:space="0" w:color="auto"/>
            <w:left w:val="none" w:sz="0" w:space="0" w:color="auto"/>
            <w:bottom w:val="none" w:sz="0" w:space="0" w:color="auto"/>
            <w:right w:val="none" w:sz="0" w:space="0" w:color="auto"/>
          </w:divBdr>
        </w:div>
      </w:divsChild>
    </w:div>
    <w:div w:id="1398822358">
      <w:bodyDiv w:val="1"/>
      <w:marLeft w:val="0"/>
      <w:marRight w:val="0"/>
      <w:marTop w:val="0"/>
      <w:marBottom w:val="0"/>
      <w:divBdr>
        <w:top w:val="none" w:sz="0" w:space="0" w:color="auto"/>
        <w:left w:val="none" w:sz="0" w:space="0" w:color="auto"/>
        <w:bottom w:val="none" w:sz="0" w:space="0" w:color="auto"/>
        <w:right w:val="none" w:sz="0" w:space="0" w:color="auto"/>
      </w:divBdr>
    </w:div>
    <w:div w:id="1444956393">
      <w:bodyDiv w:val="1"/>
      <w:marLeft w:val="0"/>
      <w:marRight w:val="0"/>
      <w:marTop w:val="0"/>
      <w:marBottom w:val="0"/>
      <w:divBdr>
        <w:top w:val="none" w:sz="0" w:space="0" w:color="auto"/>
        <w:left w:val="none" w:sz="0" w:space="0" w:color="auto"/>
        <w:bottom w:val="none" w:sz="0" w:space="0" w:color="auto"/>
        <w:right w:val="none" w:sz="0" w:space="0" w:color="auto"/>
      </w:divBdr>
    </w:div>
    <w:div w:id="1455715929">
      <w:bodyDiv w:val="1"/>
      <w:marLeft w:val="0"/>
      <w:marRight w:val="0"/>
      <w:marTop w:val="0"/>
      <w:marBottom w:val="0"/>
      <w:divBdr>
        <w:top w:val="none" w:sz="0" w:space="0" w:color="auto"/>
        <w:left w:val="none" w:sz="0" w:space="0" w:color="auto"/>
        <w:bottom w:val="none" w:sz="0" w:space="0" w:color="auto"/>
        <w:right w:val="none" w:sz="0" w:space="0" w:color="auto"/>
      </w:divBdr>
    </w:div>
    <w:div w:id="1458527107">
      <w:bodyDiv w:val="1"/>
      <w:marLeft w:val="0"/>
      <w:marRight w:val="0"/>
      <w:marTop w:val="0"/>
      <w:marBottom w:val="0"/>
      <w:divBdr>
        <w:top w:val="none" w:sz="0" w:space="0" w:color="auto"/>
        <w:left w:val="none" w:sz="0" w:space="0" w:color="auto"/>
        <w:bottom w:val="none" w:sz="0" w:space="0" w:color="auto"/>
        <w:right w:val="none" w:sz="0" w:space="0" w:color="auto"/>
      </w:divBdr>
    </w:div>
    <w:div w:id="1472795131">
      <w:bodyDiv w:val="1"/>
      <w:marLeft w:val="0"/>
      <w:marRight w:val="0"/>
      <w:marTop w:val="0"/>
      <w:marBottom w:val="0"/>
      <w:divBdr>
        <w:top w:val="none" w:sz="0" w:space="0" w:color="auto"/>
        <w:left w:val="none" w:sz="0" w:space="0" w:color="auto"/>
        <w:bottom w:val="none" w:sz="0" w:space="0" w:color="auto"/>
        <w:right w:val="none" w:sz="0" w:space="0" w:color="auto"/>
      </w:divBdr>
    </w:div>
    <w:div w:id="1507093066">
      <w:bodyDiv w:val="1"/>
      <w:marLeft w:val="0"/>
      <w:marRight w:val="0"/>
      <w:marTop w:val="0"/>
      <w:marBottom w:val="0"/>
      <w:divBdr>
        <w:top w:val="none" w:sz="0" w:space="0" w:color="auto"/>
        <w:left w:val="none" w:sz="0" w:space="0" w:color="auto"/>
        <w:bottom w:val="none" w:sz="0" w:space="0" w:color="auto"/>
        <w:right w:val="none" w:sz="0" w:space="0" w:color="auto"/>
      </w:divBdr>
    </w:div>
    <w:div w:id="1557621288">
      <w:bodyDiv w:val="1"/>
      <w:marLeft w:val="0"/>
      <w:marRight w:val="0"/>
      <w:marTop w:val="0"/>
      <w:marBottom w:val="0"/>
      <w:divBdr>
        <w:top w:val="none" w:sz="0" w:space="0" w:color="auto"/>
        <w:left w:val="none" w:sz="0" w:space="0" w:color="auto"/>
        <w:bottom w:val="none" w:sz="0" w:space="0" w:color="auto"/>
        <w:right w:val="none" w:sz="0" w:space="0" w:color="auto"/>
      </w:divBdr>
      <w:divsChild>
        <w:div w:id="2119830925">
          <w:marLeft w:val="1138"/>
          <w:marRight w:val="0"/>
          <w:marTop w:val="150"/>
          <w:marBottom w:val="0"/>
          <w:divBdr>
            <w:top w:val="none" w:sz="0" w:space="0" w:color="auto"/>
            <w:left w:val="none" w:sz="0" w:space="0" w:color="auto"/>
            <w:bottom w:val="none" w:sz="0" w:space="0" w:color="auto"/>
            <w:right w:val="none" w:sz="0" w:space="0" w:color="auto"/>
          </w:divBdr>
        </w:div>
        <w:div w:id="2092893539">
          <w:marLeft w:val="1138"/>
          <w:marRight w:val="0"/>
          <w:marTop w:val="150"/>
          <w:marBottom w:val="0"/>
          <w:divBdr>
            <w:top w:val="none" w:sz="0" w:space="0" w:color="auto"/>
            <w:left w:val="none" w:sz="0" w:space="0" w:color="auto"/>
            <w:bottom w:val="none" w:sz="0" w:space="0" w:color="auto"/>
            <w:right w:val="none" w:sz="0" w:space="0" w:color="auto"/>
          </w:divBdr>
        </w:div>
        <w:div w:id="1808932428">
          <w:marLeft w:val="1138"/>
          <w:marRight w:val="0"/>
          <w:marTop w:val="150"/>
          <w:marBottom w:val="0"/>
          <w:divBdr>
            <w:top w:val="none" w:sz="0" w:space="0" w:color="auto"/>
            <w:left w:val="none" w:sz="0" w:space="0" w:color="auto"/>
            <w:bottom w:val="none" w:sz="0" w:space="0" w:color="auto"/>
            <w:right w:val="none" w:sz="0" w:space="0" w:color="auto"/>
          </w:divBdr>
        </w:div>
        <w:div w:id="1869177996">
          <w:marLeft w:val="1138"/>
          <w:marRight w:val="0"/>
          <w:marTop w:val="150"/>
          <w:marBottom w:val="0"/>
          <w:divBdr>
            <w:top w:val="none" w:sz="0" w:space="0" w:color="auto"/>
            <w:left w:val="none" w:sz="0" w:space="0" w:color="auto"/>
            <w:bottom w:val="none" w:sz="0" w:space="0" w:color="auto"/>
            <w:right w:val="none" w:sz="0" w:space="0" w:color="auto"/>
          </w:divBdr>
        </w:div>
        <w:div w:id="831678135">
          <w:marLeft w:val="1138"/>
          <w:marRight w:val="0"/>
          <w:marTop w:val="150"/>
          <w:marBottom w:val="0"/>
          <w:divBdr>
            <w:top w:val="none" w:sz="0" w:space="0" w:color="auto"/>
            <w:left w:val="none" w:sz="0" w:space="0" w:color="auto"/>
            <w:bottom w:val="none" w:sz="0" w:space="0" w:color="auto"/>
            <w:right w:val="none" w:sz="0" w:space="0" w:color="auto"/>
          </w:divBdr>
        </w:div>
        <w:div w:id="306204553">
          <w:marLeft w:val="1138"/>
          <w:marRight w:val="0"/>
          <w:marTop w:val="150"/>
          <w:marBottom w:val="0"/>
          <w:divBdr>
            <w:top w:val="none" w:sz="0" w:space="0" w:color="auto"/>
            <w:left w:val="none" w:sz="0" w:space="0" w:color="auto"/>
            <w:bottom w:val="none" w:sz="0" w:space="0" w:color="auto"/>
            <w:right w:val="none" w:sz="0" w:space="0" w:color="auto"/>
          </w:divBdr>
        </w:div>
      </w:divsChild>
    </w:div>
    <w:div w:id="1559049650">
      <w:bodyDiv w:val="1"/>
      <w:marLeft w:val="0"/>
      <w:marRight w:val="0"/>
      <w:marTop w:val="0"/>
      <w:marBottom w:val="0"/>
      <w:divBdr>
        <w:top w:val="none" w:sz="0" w:space="0" w:color="auto"/>
        <w:left w:val="none" w:sz="0" w:space="0" w:color="auto"/>
        <w:bottom w:val="none" w:sz="0" w:space="0" w:color="auto"/>
        <w:right w:val="none" w:sz="0" w:space="0" w:color="auto"/>
      </w:divBdr>
      <w:divsChild>
        <w:div w:id="1399940606">
          <w:marLeft w:val="547"/>
          <w:marRight w:val="0"/>
          <w:marTop w:val="0"/>
          <w:marBottom w:val="0"/>
          <w:divBdr>
            <w:top w:val="none" w:sz="0" w:space="0" w:color="auto"/>
            <w:left w:val="none" w:sz="0" w:space="0" w:color="auto"/>
            <w:bottom w:val="none" w:sz="0" w:space="0" w:color="auto"/>
            <w:right w:val="none" w:sz="0" w:space="0" w:color="auto"/>
          </w:divBdr>
        </w:div>
      </w:divsChild>
    </w:div>
    <w:div w:id="1581523032">
      <w:bodyDiv w:val="1"/>
      <w:marLeft w:val="0"/>
      <w:marRight w:val="0"/>
      <w:marTop w:val="0"/>
      <w:marBottom w:val="0"/>
      <w:divBdr>
        <w:top w:val="none" w:sz="0" w:space="0" w:color="auto"/>
        <w:left w:val="none" w:sz="0" w:space="0" w:color="auto"/>
        <w:bottom w:val="none" w:sz="0" w:space="0" w:color="auto"/>
        <w:right w:val="none" w:sz="0" w:space="0" w:color="auto"/>
      </w:divBdr>
      <w:divsChild>
        <w:div w:id="841702209">
          <w:marLeft w:val="547"/>
          <w:marRight w:val="0"/>
          <w:marTop w:val="0"/>
          <w:marBottom w:val="0"/>
          <w:divBdr>
            <w:top w:val="none" w:sz="0" w:space="0" w:color="auto"/>
            <w:left w:val="none" w:sz="0" w:space="0" w:color="auto"/>
            <w:bottom w:val="none" w:sz="0" w:space="0" w:color="auto"/>
            <w:right w:val="none" w:sz="0" w:space="0" w:color="auto"/>
          </w:divBdr>
        </w:div>
      </w:divsChild>
    </w:div>
    <w:div w:id="1641500612">
      <w:bodyDiv w:val="1"/>
      <w:marLeft w:val="0"/>
      <w:marRight w:val="0"/>
      <w:marTop w:val="0"/>
      <w:marBottom w:val="0"/>
      <w:divBdr>
        <w:top w:val="none" w:sz="0" w:space="0" w:color="auto"/>
        <w:left w:val="none" w:sz="0" w:space="0" w:color="auto"/>
        <w:bottom w:val="none" w:sz="0" w:space="0" w:color="auto"/>
        <w:right w:val="none" w:sz="0" w:space="0" w:color="auto"/>
      </w:divBdr>
    </w:div>
    <w:div w:id="1827621085">
      <w:bodyDiv w:val="1"/>
      <w:marLeft w:val="0"/>
      <w:marRight w:val="0"/>
      <w:marTop w:val="0"/>
      <w:marBottom w:val="0"/>
      <w:divBdr>
        <w:top w:val="none" w:sz="0" w:space="0" w:color="auto"/>
        <w:left w:val="none" w:sz="0" w:space="0" w:color="auto"/>
        <w:bottom w:val="none" w:sz="0" w:space="0" w:color="auto"/>
        <w:right w:val="none" w:sz="0" w:space="0" w:color="auto"/>
      </w:divBdr>
      <w:divsChild>
        <w:div w:id="1762142641">
          <w:marLeft w:val="547"/>
          <w:marRight w:val="0"/>
          <w:marTop w:val="0"/>
          <w:marBottom w:val="0"/>
          <w:divBdr>
            <w:top w:val="none" w:sz="0" w:space="0" w:color="auto"/>
            <w:left w:val="none" w:sz="0" w:space="0" w:color="auto"/>
            <w:bottom w:val="none" w:sz="0" w:space="0" w:color="auto"/>
            <w:right w:val="none" w:sz="0" w:space="0" w:color="auto"/>
          </w:divBdr>
        </w:div>
      </w:divsChild>
    </w:div>
    <w:div w:id="1867060232">
      <w:bodyDiv w:val="1"/>
      <w:marLeft w:val="0"/>
      <w:marRight w:val="0"/>
      <w:marTop w:val="0"/>
      <w:marBottom w:val="0"/>
      <w:divBdr>
        <w:top w:val="none" w:sz="0" w:space="0" w:color="auto"/>
        <w:left w:val="none" w:sz="0" w:space="0" w:color="auto"/>
        <w:bottom w:val="none" w:sz="0" w:space="0" w:color="auto"/>
        <w:right w:val="none" w:sz="0" w:space="0" w:color="auto"/>
      </w:divBdr>
    </w:div>
    <w:div w:id="1918976860">
      <w:bodyDiv w:val="1"/>
      <w:marLeft w:val="0"/>
      <w:marRight w:val="0"/>
      <w:marTop w:val="0"/>
      <w:marBottom w:val="0"/>
      <w:divBdr>
        <w:top w:val="none" w:sz="0" w:space="0" w:color="auto"/>
        <w:left w:val="none" w:sz="0" w:space="0" w:color="auto"/>
        <w:bottom w:val="none" w:sz="0" w:space="0" w:color="auto"/>
        <w:right w:val="none" w:sz="0" w:space="0" w:color="auto"/>
      </w:divBdr>
      <w:divsChild>
        <w:div w:id="1469854139">
          <w:marLeft w:val="547"/>
          <w:marRight w:val="0"/>
          <w:marTop w:val="0"/>
          <w:marBottom w:val="0"/>
          <w:divBdr>
            <w:top w:val="none" w:sz="0" w:space="0" w:color="auto"/>
            <w:left w:val="none" w:sz="0" w:space="0" w:color="auto"/>
            <w:bottom w:val="none" w:sz="0" w:space="0" w:color="auto"/>
            <w:right w:val="none" w:sz="0" w:space="0" w:color="auto"/>
          </w:divBdr>
        </w:div>
      </w:divsChild>
    </w:div>
    <w:div w:id="1938445612">
      <w:bodyDiv w:val="1"/>
      <w:marLeft w:val="0"/>
      <w:marRight w:val="0"/>
      <w:marTop w:val="0"/>
      <w:marBottom w:val="0"/>
      <w:divBdr>
        <w:top w:val="none" w:sz="0" w:space="0" w:color="auto"/>
        <w:left w:val="none" w:sz="0" w:space="0" w:color="auto"/>
        <w:bottom w:val="none" w:sz="0" w:space="0" w:color="auto"/>
        <w:right w:val="none" w:sz="0" w:space="0" w:color="auto"/>
      </w:divBdr>
      <w:divsChild>
        <w:div w:id="1324967412">
          <w:marLeft w:val="547"/>
          <w:marRight w:val="0"/>
          <w:marTop w:val="0"/>
          <w:marBottom w:val="0"/>
          <w:divBdr>
            <w:top w:val="none" w:sz="0" w:space="0" w:color="auto"/>
            <w:left w:val="none" w:sz="0" w:space="0" w:color="auto"/>
            <w:bottom w:val="none" w:sz="0" w:space="0" w:color="auto"/>
            <w:right w:val="none" w:sz="0" w:space="0" w:color="auto"/>
          </w:divBdr>
        </w:div>
      </w:divsChild>
    </w:div>
    <w:div w:id="1944074919">
      <w:bodyDiv w:val="1"/>
      <w:marLeft w:val="0"/>
      <w:marRight w:val="0"/>
      <w:marTop w:val="0"/>
      <w:marBottom w:val="0"/>
      <w:divBdr>
        <w:top w:val="none" w:sz="0" w:space="0" w:color="auto"/>
        <w:left w:val="none" w:sz="0" w:space="0" w:color="auto"/>
        <w:bottom w:val="none" w:sz="0" w:space="0" w:color="auto"/>
        <w:right w:val="none" w:sz="0" w:space="0" w:color="auto"/>
      </w:divBdr>
    </w:div>
    <w:div w:id="1960914761">
      <w:bodyDiv w:val="1"/>
      <w:marLeft w:val="0"/>
      <w:marRight w:val="0"/>
      <w:marTop w:val="0"/>
      <w:marBottom w:val="0"/>
      <w:divBdr>
        <w:top w:val="none" w:sz="0" w:space="0" w:color="auto"/>
        <w:left w:val="none" w:sz="0" w:space="0" w:color="auto"/>
        <w:bottom w:val="none" w:sz="0" w:space="0" w:color="auto"/>
        <w:right w:val="none" w:sz="0" w:space="0" w:color="auto"/>
      </w:divBdr>
      <w:divsChild>
        <w:div w:id="471409302">
          <w:marLeft w:val="547"/>
          <w:marRight w:val="0"/>
          <w:marTop w:val="0"/>
          <w:marBottom w:val="0"/>
          <w:divBdr>
            <w:top w:val="none" w:sz="0" w:space="0" w:color="auto"/>
            <w:left w:val="none" w:sz="0" w:space="0" w:color="auto"/>
            <w:bottom w:val="none" w:sz="0" w:space="0" w:color="auto"/>
            <w:right w:val="none" w:sz="0" w:space="0" w:color="auto"/>
          </w:divBdr>
        </w:div>
      </w:divsChild>
    </w:div>
    <w:div w:id="1981112638">
      <w:bodyDiv w:val="1"/>
      <w:marLeft w:val="0"/>
      <w:marRight w:val="0"/>
      <w:marTop w:val="0"/>
      <w:marBottom w:val="0"/>
      <w:divBdr>
        <w:top w:val="none" w:sz="0" w:space="0" w:color="auto"/>
        <w:left w:val="none" w:sz="0" w:space="0" w:color="auto"/>
        <w:bottom w:val="none" w:sz="0" w:space="0" w:color="auto"/>
        <w:right w:val="none" w:sz="0" w:space="0" w:color="auto"/>
      </w:divBdr>
    </w:div>
    <w:div w:id="2027293445">
      <w:bodyDiv w:val="1"/>
      <w:marLeft w:val="0"/>
      <w:marRight w:val="0"/>
      <w:marTop w:val="0"/>
      <w:marBottom w:val="0"/>
      <w:divBdr>
        <w:top w:val="none" w:sz="0" w:space="0" w:color="auto"/>
        <w:left w:val="none" w:sz="0" w:space="0" w:color="auto"/>
        <w:bottom w:val="none" w:sz="0" w:space="0" w:color="auto"/>
        <w:right w:val="none" w:sz="0" w:space="0" w:color="auto"/>
      </w:divBdr>
    </w:div>
    <w:div w:id="2083404564">
      <w:bodyDiv w:val="1"/>
      <w:marLeft w:val="0"/>
      <w:marRight w:val="0"/>
      <w:marTop w:val="0"/>
      <w:marBottom w:val="0"/>
      <w:divBdr>
        <w:top w:val="none" w:sz="0" w:space="0" w:color="auto"/>
        <w:left w:val="none" w:sz="0" w:space="0" w:color="auto"/>
        <w:bottom w:val="none" w:sz="0" w:space="0" w:color="auto"/>
        <w:right w:val="none" w:sz="0" w:space="0" w:color="auto"/>
      </w:divBdr>
    </w:div>
    <w:div w:id="2101441622">
      <w:bodyDiv w:val="1"/>
      <w:marLeft w:val="0"/>
      <w:marRight w:val="0"/>
      <w:marTop w:val="0"/>
      <w:marBottom w:val="0"/>
      <w:divBdr>
        <w:top w:val="none" w:sz="0" w:space="0" w:color="auto"/>
        <w:left w:val="none" w:sz="0" w:space="0" w:color="auto"/>
        <w:bottom w:val="none" w:sz="0" w:space="0" w:color="auto"/>
        <w:right w:val="none" w:sz="0" w:space="0" w:color="auto"/>
      </w:divBdr>
      <w:divsChild>
        <w:div w:id="845940199">
          <w:marLeft w:val="547"/>
          <w:marRight w:val="0"/>
          <w:marTop w:val="0"/>
          <w:marBottom w:val="0"/>
          <w:divBdr>
            <w:top w:val="none" w:sz="0" w:space="0" w:color="auto"/>
            <w:left w:val="none" w:sz="0" w:space="0" w:color="auto"/>
            <w:bottom w:val="none" w:sz="0" w:space="0" w:color="auto"/>
            <w:right w:val="none" w:sz="0" w:space="0" w:color="auto"/>
          </w:divBdr>
        </w:div>
      </w:divsChild>
    </w:div>
    <w:div w:id="2113041373">
      <w:bodyDiv w:val="1"/>
      <w:marLeft w:val="0"/>
      <w:marRight w:val="0"/>
      <w:marTop w:val="0"/>
      <w:marBottom w:val="0"/>
      <w:divBdr>
        <w:top w:val="none" w:sz="0" w:space="0" w:color="auto"/>
        <w:left w:val="none" w:sz="0" w:space="0" w:color="auto"/>
        <w:bottom w:val="none" w:sz="0" w:space="0" w:color="auto"/>
        <w:right w:val="none" w:sz="0" w:space="0" w:color="auto"/>
      </w:divBdr>
    </w:div>
    <w:div w:id="213937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2\mnb\_Public\Sablondokumentumok\Bor&#237;t&#243;sablon%20-%20bels&#337;%20nyomtat&#225;sra.dotx" TargetMode="Externa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4.xml><?xml version="1.0" encoding="utf-8"?>
<ct:contentTypeSchema xmlns:ct="http://schemas.microsoft.com/office/2006/metadata/contentType" xmlns:ma="http://schemas.microsoft.com/office/2006/metadata/properties/metaAttributes" ct:_="" ma:_="" ma:contentTypeName="Dokumentum" ma:contentTypeID="0x010100AFB6FDA649E833419A294C95E98B3465" ma:contentTypeVersion="0" ma:contentTypeDescription="Új dokumentum létrehozása." ma:contentTypeScope="" ma:versionID="40da1682a35cc1513e80010e361d0456">
  <xsd:schema xmlns:xsd="http://www.w3.org/2001/XMLSchema" xmlns:xs="http://www.w3.org/2001/XMLSchema" xmlns:p="http://schemas.microsoft.com/office/2006/metadata/properties" targetNamespace="http://schemas.microsoft.com/office/2006/metadata/properties" ma:root="true" ma:fieldsID="0a248e1fdd3f5553ee3705308f4e11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8FA29-E2D8-4D4E-B03D-8E7C664B086D}">
  <ds:schemaRefs>
    <ds:schemaRef ds:uri="http://schemas.microsoft.com/sharepoint/v3/contenttype/forms"/>
  </ds:schemaRefs>
</ds:datastoreItem>
</file>

<file path=customXml/itemProps2.xml><?xml version="1.0" encoding="utf-8"?>
<ds:datastoreItem xmlns:ds="http://schemas.openxmlformats.org/officeDocument/2006/customXml" ds:itemID="{45608127-ACD6-425C-B9F8-D493F1EA248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B5FA52B-42F7-4A94-A5CC-D76FE5C10B17}">
  <ds:schemaRefs>
    <ds:schemaRef ds:uri="http://schemas.openxmlformats.org/officeDocument/2006/bibliography"/>
  </ds:schemaRefs>
</ds:datastoreItem>
</file>

<file path=customXml/itemProps4.xml><?xml version="1.0" encoding="utf-8"?>
<ds:datastoreItem xmlns:ds="http://schemas.openxmlformats.org/officeDocument/2006/customXml" ds:itemID="{7FF94953-836C-4DD0-B618-B3F2C0171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Borítósablon - belső nyomtatásra.dotx</Template>
  <TotalTime>0</TotalTime>
  <Pages>1</Pages>
  <Words>272</Words>
  <Characters>2112</Characters>
  <Application>Microsoft Office Word</Application>
  <DocSecurity>0</DocSecurity>
  <Lines>17</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Vámosi Anikó</dc:creator>
  <cp:keywords/>
  <dc:description/>
  <cp:lastModifiedBy>Farkas Ákos</cp:lastModifiedBy>
  <cp:revision>2</cp:revision>
  <cp:lastPrinted>2022-11-17T09:48:00Z</cp:lastPrinted>
  <dcterms:created xsi:type="dcterms:W3CDTF">2022-12-08T08:42:00Z</dcterms:created>
  <dcterms:modified xsi:type="dcterms:W3CDTF">2022-12-08T08:42:00Z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vamosia@mnb.hu</vt:lpwstr>
  </property>
  <property fmtid="{D5CDD505-2E9C-101B-9397-08002B2CF9AE}" pid="6" name="MSIP_Label_b0d11092-50c9-4e74-84b5-b1af078dc3d0_SetDate">
    <vt:lpwstr>2019-10-30T12:29:50.4283142+01:00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2029-10-30T11:29:55Z</vt:filetime>
  </property>
  <property fmtid="{D5CDD505-2E9C-101B-9397-08002B2CF9AE}" pid="12" name="Érvényességet beállító">
    <vt:lpwstr>vamosia</vt:lpwstr>
  </property>
  <property fmtid="{D5CDD505-2E9C-101B-9397-08002B2CF9AE}" pid="13" name="Érvényességi idő első beállítása">
    <vt:filetime>2019-10-30T11:29:56Z</vt:filetime>
  </property>
  <property fmtid="{D5CDD505-2E9C-101B-9397-08002B2CF9AE}" pid="14" name="ContentTypeId">
    <vt:lpwstr>0x010100AFB6FDA649E833419A294C95E98B3465</vt:lpwstr>
  </property>
</Properties>
</file>