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9B12" w14:textId="5A2D6289" w:rsidR="004644E6" w:rsidRPr="00110526" w:rsidRDefault="004644E6" w:rsidP="004644E6">
      <w:pPr>
        <w:pStyle w:val="ListParagraph"/>
        <w:numPr>
          <w:ilvl w:val="0"/>
          <w:numId w:val="0"/>
        </w:numPr>
        <w:ind w:left="720"/>
        <w:jc w:val="center"/>
        <w:rPr>
          <w:color w:val="000000"/>
          <w:sz w:val="24"/>
        </w:rPr>
      </w:pPr>
      <w:r>
        <w:rPr>
          <w:color w:val="000000"/>
          <w:sz w:val="24"/>
        </w:rPr>
        <w:t>Munkáltatói igazolás</w:t>
      </w:r>
    </w:p>
    <w:tbl>
      <w:tblPr>
        <w:tblStyle w:val="TableGrid"/>
        <w:tblW w:w="596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538"/>
        <w:gridCol w:w="1456"/>
        <w:gridCol w:w="1082"/>
        <w:gridCol w:w="1327"/>
        <w:gridCol w:w="830"/>
        <w:gridCol w:w="982"/>
        <w:gridCol w:w="243"/>
        <w:gridCol w:w="2883"/>
      </w:tblGrid>
      <w:tr w:rsidR="004644E6" w:rsidRPr="00110526" w14:paraId="596D55F8" w14:textId="77777777" w:rsidTr="00011FBB">
        <w:trPr>
          <w:trHeight w:val="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043" w14:textId="77777777" w:rsidR="004644E6" w:rsidRPr="00110526" w:rsidRDefault="004644E6" w:rsidP="00011FBB">
            <w:pPr>
              <w:pStyle w:val="ListParagraph"/>
              <w:numPr>
                <w:ilvl w:val="0"/>
                <w:numId w:val="0"/>
              </w:numPr>
              <w:spacing w:before="60" w:after="60" w:line="264" w:lineRule="auto"/>
              <w:ind w:left="23"/>
              <w:contextualSpacing w:val="0"/>
              <w:jc w:val="center"/>
              <w:rPr>
                <w:rFonts w:cstheme="minorHAnsi"/>
                <w:b/>
              </w:rPr>
            </w:pPr>
            <w:r w:rsidRPr="00110526">
              <w:rPr>
                <w:rFonts w:cstheme="minorHAnsi"/>
                <w:b/>
              </w:rPr>
              <w:t>I. Munkáltató adatai</w:t>
            </w:r>
          </w:p>
        </w:tc>
      </w:tr>
      <w:tr w:rsidR="004644E6" w:rsidRPr="00110526" w14:paraId="467CC76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03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neve:</w:t>
            </w:r>
          </w:p>
        </w:tc>
      </w:tr>
      <w:tr w:rsidR="004644E6" w:rsidRPr="00110526" w14:paraId="332E7614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FB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székhelye:</w:t>
            </w:r>
          </w:p>
        </w:tc>
      </w:tr>
      <w:tr w:rsidR="004644E6" w:rsidRPr="00110526" w14:paraId="4C238C36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9923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címe:</w:t>
            </w:r>
          </w:p>
        </w:tc>
      </w:tr>
      <w:tr w:rsidR="004644E6" w:rsidRPr="00110526" w14:paraId="07859606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BD0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cégjegyzékszáma / engedélyszáma:</w:t>
            </w:r>
          </w:p>
        </w:tc>
      </w:tr>
      <w:tr w:rsidR="004644E6" w:rsidRPr="00110526" w14:paraId="6772C26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52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adószáma:</w:t>
            </w:r>
          </w:p>
        </w:tc>
      </w:tr>
      <w:tr w:rsidR="004644E6" w:rsidRPr="00110526" w14:paraId="78065660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C1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tevékenységi köre (a megfelelő aláhúzással jelölendő):</w:t>
            </w:r>
          </w:p>
        </w:tc>
      </w:tr>
      <w:tr w:rsidR="004644E6" w:rsidRPr="00110526" w14:paraId="67921E85" w14:textId="77777777" w:rsidTr="00011FBB">
        <w:tc>
          <w:tcPr>
            <w:tcW w:w="1119" w:type="pct"/>
            <w:tcBorders>
              <w:top w:val="single" w:sz="4" w:space="0" w:color="auto"/>
              <w:left w:val="single" w:sz="4" w:space="0" w:color="auto"/>
            </w:tcBorders>
          </w:tcPr>
          <w:p w14:paraId="262CA546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Államigazgatás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</w:tcBorders>
          </w:tcPr>
          <w:p w14:paraId="19CD46C6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Egészségügy</w:t>
            </w:r>
          </w:p>
        </w:tc>
        <w:tc>
          <w:tcPr>
            <w:tcW w:w="585" w:type="pct"/>
            <w:tcBorders>
              <w:top w:val="single" w:sz="4" w:space="0" w:color="auto"/>
            </w:tcBorders>
          </w:tcPr>
          <w:p w14:paraId="7320D352" w14:textId="77777777" w:rsidR="004644E6" w:rsidRPr="00110526" w:rsidRDefault="004644E6" w:rsidP="00011FBB">
            <w:pPr>
              <w:spacing w:before="120" w:after="12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Idegenforgalom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</w:tcPr>
          <w:p w14:paraId="4D57F63C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Építőipar</w:t>
            </w:r>
          </w:p>
        </w:tc>
        <w:tc>
          <w:tcPr>
            <w:tcW w:w="137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8E48F8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Ipar</w:t>
            </w:r>
          </w:p>
        </w:tc>
      </w:tr>
      <w:tr w:rsidR="004644E6" w:rsidRPr="00110526" w14:paraId="4B0CC758" w14:textId="77777777" w:rsidTr="00011FBB">
        <w:tc>
          <w:tcPr>
            <w:tcW w:w="1119" w:type="pct"/>
            <w:tcBorders>
              <w:left w:val="single" w:sz="4" w:space="0" w:color="auto"/>
            </w:tcBorders>
          </w:tcPr>
          <w:p w14:paraId="6BA9B8A5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Jog</w:t>
            </w:r>
          </w:p>
        </w:tc>
        <w:tc>
          <w:tcPr>
            <w:tcW w:w="1119" w:type="pct"/>
            <w:gridSpan w:val="2"/>
          </w:tcPr>
          <w:p w14:paraId="691D7418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Kereskedelem, szolgáltatóipar</w:t>
            </w:r>
          </w:p>
        </w:tc>
        <w:tc>
          <w:tcPr>
            <w:tcW w:w="585" w:type="pct"/>
          </w:tcPr>
          <w:p w14:paraId="29FBBB20" w14:textId="77777777" w:rsidR="004644E6" w:rsidRPr="00110526" w:rsidRDefault="004644E6" w:rsidP="00011FBB">
            <w:pPr>
              <w:spacing w:before="120" w:after="12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Közlekedés</w:t>
            </w:r>
          </w:p>
        </w:tc>
        <w:tc>
          <w:tcPr>
            <w:tcW w:w="906" w:type="pct"/>
            <w:gridSpan w:val="3"/>
          </w:tcPr>
          <w:p w14:paraId="39467E83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Rendőrség, Honvédség, Katasztrófavédelem, NAV</w:t>
            </w:r>
          </w:p>
        </w:tc>
        <w:tc>
          <w:tcPr>
            <w:tcW w:w="1271" w:type="pct"/>
            <w:tcBorders>
              <w:right w:val="single" w:sz="4" w:space="0" w:color="auto"/>
            </w:tcBorders>
          </w:tcPr>
          <w:p w14:paraId="607030CB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Mezőgazdaság</w:t>
            </w:r>
          </w:p>
        </w:tc>
      </w:tr>
      <w:tr w:rsidR="004644E6" w:rsidRPr="00110526" w14:paraId="24BE8881" w14:textId="77777777" w:rsidTr="00011FBB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44484E84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Oktatás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24F8E5BD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Pénzügy, biztosítás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7B923795" w14:textId="77777777" w:rsidR="004644E6" w:rsidRPr="00110526" w:rsidRDefault="004644E6" w:rsidP="00011FBB">
            <w:pPr>
              <w:spacing w:before="120" w:after="12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Távközlés, informatika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</w:tcPr>
          <w:p w14:paraId="336B4A9D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Szállítmányozás, fuvarozás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1A29B3" w14:textId="77777777" w:rsidR="004644E6" w:rsidRPr="00110526" w:rsidRDefault="004644E6" w:rsidP="00011FBB">
            <w:pPr>
              <w:spacing w:before="120" w:after="12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Egyéb</w:t>
            </w:r>
          </w:p>
        </w:tc>
      </w:tr>
      <w:tr w:rsidR="004644E6" w:rsidRPr="00110526" w14:paraId="336645D9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737D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telefonszáma:</w:t>
            </w:r>
          </w:p>
        </w:tc>
      </w:tr>
      <w:tr w:rsidR="004644E6" w:rsidRPr="00110526" w14:paraId="0AD08DD2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B96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működésének kezdete:</w:t>
            </w:r>
          </w:p>
        </w:tc>
      </w:tr>
      <w:tr w:rsidR="004644E6" w:rsidRPr="00110526" w14:paraId="302D935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C5F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Munkáltatónál foglalkoztatottak száma:</w:t>
            </w:r>
          </w:p>
        </w:tc>
      </w:tr>
      <w:tr w:rsidR="004644E6" w:rsidRPr="00110526" w14:paraId="0E67FC7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B0B2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A jövedelemigazolást kitöltő személy</w:t>
            </w:r>
          </w:p>
        </w:tc>
      </w:tr>
      <w:tr w:rsidR="004644E6" w:rsidRPr="00110526" w14:paraId="14658958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64D092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megnevezése:</w:t>
            </w:r>
          </w:p>
        </w:tc>
      </w:tr>
      <w:tr w:rsidR="004644E6" w:rsidRPr="00110526" w14:paraId="7F22CBE8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652BCD4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beosztása:</w:t>
            </w:r>
          </w:p>
        </w:tc>
      </w:tr>
      <w:tr w:rsidR="004644E6" w:rsidRPr="00110526" w14:paraId="086ECD0F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4F57AA4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telefonszáma:</w:t>
            </w:r>
          </w:p>
        </w:tc>
      </w:tr>
      <w:tr w:rsidR="004644E6" w:rsidRPr="00110526" w14:paraId="0601FEDC" w14:textId="77777777" w:rsidTr="00011FBB"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61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e-mail címe:</w:t>
            </w:r>
          </w:p>
        </w:tc>
      </w:tr>
      <w:tr w:rsidR="004644E6" w:rsidRPr="00110526" w14:paraId="79E888C9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7D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 csőd vagy felszámolási eljárás alatt áll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F69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768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1F4849B0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636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Munkáltatóval szemben végrehajtási eljárás van folyamatban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4BD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872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2C7BAD03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A79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  <w:b/>
              </w:rPr>
              <w:t>II. Munkavállaló adatai</w:t>
            </w:r>
          </w:p>
        </w:tc>
      </w:tr>
      <w:tr w:rsidR="004644E6" w:rsidRPr="00110526" w14:paraId="5E79EFE5" w14:textId="77777777" w:rsidTr="00011FBB">
        <w:tc>
          <w:tcPr>
            <w:tcW w:w="2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9C1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neve:</w:t>
            </w:r>
          </w:p>
          <w:p w14:paraId="37B3868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2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32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születési neve:</w:t>
            </w:r>
          </w:p>
          <w:p w14:paraId="2D7AE397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</w:p>
        </w:tc>
      </w:tr>
      <w:tr w:rsidR="004644E6" w:rsidRPr="00110526" w14:paraId="0237CE43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0E72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születési helye és ideje:</w:t>
            </w:r>
          </w:p>
        </w:tc>
      </w:tr>
      <w:tr w:rsidR="004644E6" w:rsidRPr="00110526" w14:paraId="724D0E29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36" w14:textId="163D02A3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Azonosító okmány megnevezése és száma</w:t>
            </w:r>
            <w:r w:rsidR="00267CAA">
              <w:rPr>
                <w:rFonts w:cstheme="minorHAnsi"/>
              </w:rPr>
              <w:t>*</w:t>
            </w:r>
            <w:r w:rsidRPr="00110526">
              <w:rPr>
                <w:rFonts w:cstheme="minorHAnsi"/>
              </w:rPr>
              <w:t>:</w:t>
            </w:r>
          </w:p>
        </w:tc>
      </w:tr>
      <w:tr w:rsidR="004644E6" w:rsidRPr="00110526" w14:paraId="5D16B74B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00C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Anyja születési neve:</w:t>
            </w:r>
          </w:p>
        </w:tc>
      </w:tr>
      <w:tr w:rsidR="004644E6" w:rsidRPr="00110526" w14:paraId="6BA1025C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528" w14:textId="44FC184C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lakcíme</w:t>
            </w:r>
            <w:r w:rsidR="00267CAA">
              <w:rPr>
                <w:rFonts w:cstheme="minorHAnsi"/>
              </w:rPr>
              <w:t>*</w:t>
            </w:r>
            <w:r w:rsidRPr="00110526">
              <w:rPr>
                <w:rFonts w:cstheme="minorHAnsi"/>
              </w:rPr>
              <w:t>:</w:t>
            </w:r>
          </w:p>
        </w:tc>
      </w:tr>
      <w:tr w:rsidR="004644E6" w:rsidRPr="00110526" w14:paraId="49361E7E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3AB" w14:textId="609B561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 xml:space="preserve">Munkavállaló </w:t>
            </w:r>
            <w:r w:rsidR="002A5650">
              <w:rPr>
                <w:rFonts w:cstheme="minorHAnsi"/>
              </w:rPr>
              <w:t>adóazonosító jele*</w:t>
            </w:r>
            <w:r w:rsidRPr="00110526">
              <w:rPr>
                <w:rFonts w:cstheme="minorHAnsi"/>
              </w:rPr>
              <w:t>:</w:t>
            </w:r>
          </w:p>
        </w:tc>
      </w:tr>
      <w:tr w:rsidR="004644E6" w:rsidRPr="00110526" w14:paraId="7E66E650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A88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Munkahelyi telefonszáma:</w:t>
            </w:r>
          </w:p>
        </w:tc>
      </w:tr>
      <w:tr w:rsidR="004644E6" w:rsidRPr="00110526" w14:paraId="7A7F53CB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322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  <w:b/>
              </w:rPr>
            </w:pPr>
            <w:r w:rsidRPr="00110526">
              <w:rPr>
                <w:rFonts w:cstheme="minorHAnsi"/>
                <w:b/>
              </w:rPr>
              <w:t>III. Munkaviszonyra vonatkozó adatok</w:t>
            </w:r>
          </w:p>
        </w:tc>
      </w:tr>
      <w:tr w:rsidR="004644E6" w:rsidRPr="00110526" w14:paraId="056BF95F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7C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foglalkozása:</w:t>
            </w:r>
          </w:p>
        </w:tc>
      </w:tr>
      <w:tr w:rsidR="004644E6" w:rsidRPr="00110526" w14:paraId="351F2EE9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A72B4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jelenlegi beosztása (a megfelelő aláhúzással jelölendő):</w:t>
            </w:r>
          </w:p>
        </w:tc>
      </w:tr>
      <w:tr w:rsidR="004644E6" w:rsidRPr="00110526" w14:paraId="48D46017" w14:textId="77777777" w:rsidTr="00011FBB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08576ED6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Felsővezető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1D43BCD5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Középvezető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4AAFF23C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Egyéb szellemi alkalmazott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ECC87E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Fizikai alkalmazott</w:t>
            </w:r>
          </w:p>
        </w:tc>
      </w:tr>
      <w:tr w:rsidR="004644E6" w:rsidRPr="00110526" w14:paraId="76573B4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35C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Munkavégzés helye:</w:t>
            </w:r>
          </w:p>
        </w:tc>
      </w:tr>
      <w:tr w:rsidR="004644E6" w:rsidRPr="00110526" w14:paraId="4C66429B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C24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Jelenlegi munkaviszony kezdete:</w:t>
            </w:r>
          </w:p>
        </w:tc>
      </w:tr>
      <w:tr w:rsidR="004644E6" w:rsidRPr="00110526" w14:paraId="21D18909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0A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Munkaviszony tartama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7536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Határozatlan idejű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D1B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Határozott idejű</w:t>
            </w:r>
          </w:p>
        </w:tc>
      </w:tr>
      <w:tr w:rsidR="004644E6" w:rsidRPr="00110526" w14:paraId="7F2D9618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8E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Határozott idejű munkaviszony esetén a határozott idő lejáratának időpontja:</w:t>
            </w:r>
          </w:p>
        </w:tc>
      </w:tr>
      <w:tr w:rsidR="004644E6" w:rsidRPr="00110526" w14:paraId="7253E302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0F22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próbaidő alatt áll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3AEE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369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78DB0688" w14:textId="77777777" w:rsidTr="00011FBB">
        <w:trPr>
          <w:trHeight w:val="4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B46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Próbaidő esetén annak lejárati időpontja:</w:t>
            </w:r>
          </w:p>
        </w:tc>
      </w:tr>
      <w:tr w:rsidR="004644E6" w:rsidRPr="00110526" w14:paraId="645694B0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1E7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lastRenderedPageBreak/>
              <w:t>Munkavállaló jelenleg felmondás alatt áll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D02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85E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6EB07854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C4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Felmondás esetén a munkaviszony megszűnésének időpontja:</w:t>
            </w:r>
          </w:p>
        </w:tc>
      </w:tr>
      <w:tr w:rsidR="004644E6" w:rsidRPr="00110526" w14:paraId="3EA5803C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2A0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keresőképtelen állományban van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B03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658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0F7599A2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7C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Keresőképtelenség esetén annak kezdő időpontja:</w:t>
            </w:r>
          </w:p>
        </w:tc>
      </w:tr>
      <w:tr w:rsidR="004644E6" w:rsidRPr="00110526" w14:paraId="15B050B9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6A3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jelenleg CSED-en / GYED-en van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A31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1E83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5CFB049F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77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CSED / GYED esetén annak lejárati időpontja:</w:t>
            </w:r>
          </w:p>
        </w:tc>
      </w:tr>
      <w:tr w:rsidR="004644E6" w:rsidRPr="00110526" w14:paraId="2848898C" w14:textId="77777777" w:rsidTr="00011FBB"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589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a Munkáltatóban tulajdoni hányaddal rendelkezik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038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7B5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5C7EADB0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B95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  <w:b/>
              </w:rPr>
              <w:t>IV. Jövedelemre vonatkozó adatok</w:t>
            </w:r>
          </w:p>
        </w:tc>
      </w:tr>
      <w:tr w:rsidR="004644E6" w:rsidRPr="00110526" w14:paraId="040C399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960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Munkavállaló havi bruttó besorolási alapbére:</w:t>
            </w:r>
          </w:p>
        </w:tc>
      </w:tr>
      <w:tr w:rsidR="004644E6" w:rsidRPr="00110526" w14:paraId="71CCB6C1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14CC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Az igazolás kiállítását megelőző utolsó három havi nettó munkabér (pótlékok nélkül):</w:t>
            </w:r>
          </w:p>
        </w:tc>
      </w:tr>
      <w:tr w:rsidR="004644E6" w:rsidRPr="00110526" w14:paraId="47584C88" w14:textId="77777777" w:rsidTr="00011FBB">
        <w:tc>
          <w:tcPr>
            <w:tcW w:w="1119" w:type="pct"/>
            <w:tcBorders>
              <w:left w:val="single" w:sz="4" w:space="0" w:color="auto"/>
            </w:tcBorders>
          </w:tcPr>
          <w:p w14:paraId="558C072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  <w:tc>
          <w:tcPr>
            <w:tcW w:w="1119" w:type="pct"/>
            <w:gridSpan w:val="2"/>
          </w:tcPr>
          <w:p w14:paraId="77FBDC9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…………………………………..Ft</w:t>
            </w:r>
          </w:p>
        </w:tc>
        <w:tc>
          <w:tcPr>
            <w:tcW w:w="1384" w:type="pct"/>
            <w:gridSpan w:val="3"/>
          </w:tcPr>
          <w:p w14:paraId="144AF3F0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…………………………………..Ft</w:t>
            </w:r>
          </w:p>
        </w:tc>
        <w:tc>
          <w:tcPr>
            <w:tcW w:w="1377" w:type="pct"/>
            <w:gridSpan w:val="2"/>
            <w:tcBorders>
              <w:right w:val="single" w:sz="4" w:space="0" w:color="auto"/>
            </w:tcBorders>
          </w:tcPr>
          <w:p w14:paraId="1A7CF88F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…………………………………..Ft</w:t>
            </w:r>
          </w:p>
        </w:tc>
      </w:tr>
      <w:tr w:rsidR="004644E6" w:rsidRPr="00110526" w14:paraId="0727D010" w14:textId="77777777" w:rsidTr="00011FBB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217CDB4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Időszak: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4DF59693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…………………………………..hó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619E666F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…………………………………..hó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CC92C8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…………………………………..hó</w:t>
            </w:r>
          </w:p>
        </w:tc>
      </w:tr>
      <w:tr w:rsidR="004644E6" w:rsidRPr="00110526" w14:paraId="5E02C5BD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9B47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Az igazolás kiállítását megelőző utolsó három havi munkabéren kívüli nettó pótlék:</w:t>
            </w:r>
          </w:p>
        </w:tc>
      </w:tr>
      <w:tr w:rsidR="004644E6" w:rsidRPr="00110526" w14:paraId="279653AA" w14:textId="77777777" w:rsidTr="00011FBB">
        <w:tc>
          <w:tcPr>
            <w:tcW w:w="1119" w:type="pct"/>
            <w:tcBorders>
              <w:left w:val="single" w:sz="4" w:space="0" w:color="auto"/>
            </w:tcBorders>
          </w:tcPr>
          <w:p w14:paraId="2B68C06C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Megnevezése:</w:t>
            </w:r>
          </w:p>
        </w:tc>
        <w:tc>
          <w:tcPr>
            <w:tcW w:w="1119" w:type="pct"/>
            <w:gridSpan w:val="2"/>
          </w:tcPr>
          <w:p w14:paraId="6CAAC420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1.</w:t>
            </w:r>
          </w:p>
        </w:tc>
        <w:tc>
          <w:tcPr>
            <w:tcW w:w="1384" w:type="pct"/>
            <w:gridSpan w:val="3"/>
          </w:tcPr>
          <w:p w14:paraId="6E32F81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2.</w:t>
            </w:r>
          </w:p>
        </w:tc>
        <w:tc>
          <w:tcPr>
            <w:tcW w:w="1377" w:type="pct"/>
            <w:gridSpan w:val="2"/>
            <w:tcBorders>
              <w:right w:val="single" w:sz="4" w:space="0" w:color="auto"/>
            </w:tcBorders>
          </w:tcPr>
          <w:p w14:paraId="34652702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3.</w:t>
            </w:r>
          </w:p>
        </w:tc>
      </w:tr>
      <w:tr w:rsidR="004644E6" w:rsidRPr="00110526" w14:paraId="142945B4" w14:textId="77777777" w:rsidTr="00011FBB">
        <w:tc>
          <w:tcPr>
            <w:tcW w:w="1119" w:type="pct"/>
            <w:tcBorders>
              <w:left w:val="single" w:sz="4" w:space="0" w:color="auto"/>
            </w:tcBorders>
          </w:tcPr>
          <w:p w14:paraId="4D1475B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  <w:tc>
          <w:tcPr>
            <w:tcW w:w="1119" w:type="pct"/>
            <w:gridSpan w:val="2"/>
          </w:tcPr>
          <w:p w14:paraId="24F539A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…………………………………..Ft</w:t>
            </w:r>
          </w:p>
        </w:tc>
        <w:tc>
          <w:tcPr>
            <w:tcW w:w="1384" w:type="pct"/>
            <w:gridSpan w:val="3"/>
          </w:tcPr>
          <w:p w14:paraId="6EB1E11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…………………………………..Ft</w:t>
            </w:r>
          </w:p>
        </w:tc>
        <w:tc>
          <w:tcPr>
            <w:tcW w:w="1377" w:type="pct"/>
            <w:gridSpan w:val="2"/>
            <w:tcBorders>
              <w:right w:val="single" w:sz="4" w:space="0" w:color="auto"/>
            </w:tcBorders>
          </w:tcPr>
          <w:p w14:paraId="3915CB6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…………………………………..Ft</w:t>
            </w:r>
          </w:p>
        </w:tc>
      </w:tr>
      <w:tr w:rsidR="004644E6" w:rsidRPr="00110526" w14:paraId="6FD36163" w14:textId="77777777" w:rsidTr="00011FBB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0E63B39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Időszak: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21EDF10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1. …………………………………..hó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4044DB28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2. …………………………………..hó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98752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3. …………………………………..hó</w:t>
            </w:r>
          </w:p>
        </w:tc>
      </w:tr>
      <w:tr w:rsidR="004644E6" w:rsidRPr="00110526" w14:paraId="4C101DD7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BF55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Az igazolás kiállítását megelőző egy évben kifizetett nettó jutalom, bónusz, prémium:</w:t>
            </w:r>
          </w:p>
        </w:tc>
      </w:tr>
      <w:tr w:rsidR="004644E6" w:rsidRPr="00110526" w14:paraId="6BB5ECA1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1559806" w14:textId="77777777" w:rsidR="004644E6" w:rsidRPr="00110526" w:rsidRDefault="004644E6" w:rsidP="00011FBB">
            <w:pPr>
              <w:spacing w:after="0" w:line="264" w:lineRule="auto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</w:tr>
      <w:tr w:rsidR="004644E6" w:rsidRPr="00110526" w14:paraId="6ABC1A91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D43BD25" w14:textId="77777777" w:rsidR="004644E6" w:rsidRPr="00110526" w:rsidRDefault="004644E6" w:rsidP="00011FBB">
            <w:pPr>
              <w:spacing w:after="0" w:line="264" w:lineRule="auto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Gyakorisága (a megfelelő aláhúzással jelölendő):</w:t>
            </w:r>
          </w:p>
        </w:tc>
      </w:tr>
      <w:tr w:rsidR="004644E6" w:rsidRPr="00110526" w14:paraId="2664EA52" w14:textId="77777777" w:rsidTr="00011FBB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4D541C9E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Havi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2EDAC17A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Negyedéves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193D2443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Féléves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A4E7FE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Éves</w:t>
            </w:r>
          </w:p>
        </w:tc>
      </w:tr>
      <w:tr w:rsidR="004644E6" w:rsidRPr="00110526" w14:paraId="65D058B3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069D" w14:textId="77777777" w:rsidR="004644E6" w:rsidRPr="00110526" w:rsidRDefault="004644E6" w:rsidP="00011FBB">
            <w:pPr>
              <w:spacing w:before="60" w:after="60" w:line="264" w:lineRule="auto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Egyéb rendszeres juttatás:</w:t>
            </w:r>
          </w:p>
        </w:tc>
      </w:tr>
      <w:tr w:rsidR="004644E6" w:rsidRPr="00110526" w14:paraId="48530BCD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4E7B68E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Megnevezése:</w:t>
            </w:r>
          </w:p>
        </w:tc>
      </w:tr>
      <w:tr w:rsidR="004644E6" w:rsidRPr="00110526" w14:paraId="3CD4D3CA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4F88360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</w:tr>
      <w:tr w:rsidR="004644E6" w:rsidRPr="00110526" w14:paraId="300C4C73" w14:textId="77777777" w:rsidTr="00011FB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BCDC506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Gyakorisága (a megfelelő aláhúzással jelölendő):</w:t>
            </w:r>
          </w:p>
        </w:tc>
      </w:tr>
      <w:tr w:rsidR="004644E6" w:rsidRPr="00110526" w14:paraId="7A4D9135" w14:textId="77777777" w:rsidTr="00011FBB">
        <w:tc>
          <w:tcPr>
            <w:tcW w:w="1119" w:type="pct"/>
            <w:tcBorders>
              <w:left w:val="single" w:sz="4" w:space="0" w:color="auto"/>
              <w:bottom w:val="single" w:sz="4" w:space="0" w:color="auto"/>
            </w:tcBorders>
          </w:tcPr>
          <w:p w14:paraId="62DDA660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Havi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14:paraId="6C449F77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Negyedéves</w:t>
            </w:r>
          </w:p>
        </w:tc>
        <w:tc>
          <w:tcPr>
            <w:tcW w:w="1384" w:type="pct"/>
            <w:gridSpan w:val="3"/>
            <w:tcBorders>
              <w:bottom w:val="single" w:sz="4" w:space="0" w:color="auto"/>
            </w:tcBorders>
          </w:tcPr>
          <w:p w14:paraId="1FA69C55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Féléves</w:t>
            </w:r>
          </w:p>
        </w:tc>
        <w:tc>
          <w:tcPr>
            <w:tcW w:w="1377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C82558" w14:textId="77777777" w:rsidR="004644E6" w:rsidRPr="00110526" w:rsidRDefault="004644E6" w:rsidP="00011FBB">
            <w:pPr>
              <w:spacing w:before="60" w:after="6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Éves</w:t>
            </w:r>
          </w:p>
        </w:tc>
      </w:tr>
      <w:tr w:rsidR="004644E6" w:rsidRPr="00110526" w14:paraId="080379CA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23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Cafeteria éves nettó összege:</w:t>
            </w:r>
          </w:p>
        </w:tc>
      </w:tr>
      <w:tr w:rsidR="004644E6" w:rsidRPr="00110526" w14:paraId="17B51FDF" w14:textId="77777777" w:rsidTr="00011FBB">
        <w:tc>
          <w:tcPr>
            <w:tcW w:w="2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63E625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Havi munkabért terhelő valamennyi levonás, letiltás:</w:t>
            </w:r>
          </w:p>
        </w:tc>
        <w:tc>
          <w:tcPr>
            <w:tcW w:w="2762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B80CFE9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Összege:</w:t>
            </w:r>
          </w:p>
        </w:tc>
      </w:tr>
      <w:tr w:rsidR="004644E6" w:rsidRPr="00110526" w14:paraId="477CA218" w14:textId="77777777" w:rsidTr="00011FBB">
        <w:tc>
          <w:tcPr>
            <w:tcW w:w="2238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47C2A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276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D6C1C0B" w14:textId="77777777" w:rsidR="004644E6" w:rsidRPr="00110526" w:rsidRDefault="004644E6" w:rsidP="00011FBB">
            <w:pPr>
              <w:spacing w:after="0" w:line="264" w:lineRule="auto"/>
              <w:contextualSpacing w:val="0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Oka:</w:t>
            </w:r>
          </w:p>
        </w:tc>
      </w:tr>
      <w:tr w:rsidR="004644E6" w:rsidRPr="00110526" w14:paraId="3E525471" w14:textId="77777777" w:rsidTr="00011FBB">
        <w:trPr>
          <w:trHeight w:val="303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33B" w14:textId="77777777" w:rsidR="004644E6" w:rsidRPr="00110526" w:rsidRDefault="004644E6" w:rsidP="00011FBB">
            <w:pPr>
              <w:spacing w:after="0" w:line="264" w:lineRule="auto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Munkáltatói kölcsönnel a Munkavállaló rendelkezik (a 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01C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Igen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C6C" w14:textId="77777777" w:rsidR="004644E6" w:rsidRPr="00110526" w:rsidRDefault="004644E6" w:rsidP="00011FBB">
            <w:pPr>
              <w:spacing w:after="0" w:line="264" w:lineRule="auto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Nem</w:t>
            </w:r>
          </w:p>
        </w:tc>
      </w:tr>
      <w:tr w:rsidR="004644E6" w:rsidRPr="00110526" w14:paraId="40421C11" w14:textId="77777777" w:rsidTr="00011F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3848" w14:textId="77777777" w:rsidR="004644E6" w:rsidRPr="00110526" w:rsidRDefault="004644E6" w:rsidP="00011FBB">
            <w:pPr>
              <w:spacing w:after="0" w:line="264" w:lineRule="auto"/>
              <w:jc w:val="left"/>
              <w:rPr>
                <w:rFonts w:cstheme="minorHAnsi"/>
              </w:rPr>
            </w:pPr>
            <w:r w:rsidRPr="00110526">
              <w:rPr>
                <w:rFonts w:cstheme="minorHAnsi"/>
              </w:rPr>
              <w:t>Munkáltatói kölcsön esetén a havi törlesztőrészlet összege:</w:t>
            </w:r>
          </w:p>
        </w:tc>
      </w:tr>
      <w:tr w:rsidR="004644E6" w:rsidRPr="00110526" w14:paraId="222B0504" w14:textId="77777777" w:rsidTr="00011FBB">
        <w:trPr>
          <w:trHeight w:val="43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008" w14:textId="77777777" w:rsidR="004644E6" w:rsidRPr="00110526" w:rsidRDefault="004644E6" w:rsidP="00011FBB">
            <w:pPr>
              <w:spacing w:after="0" w:line="264" w:lineRule="auto"/>
              <w:contextualSpacing w:val="0"/>
              <w:rPr>
                <w:rFonts w:cstheme="minorHAnsi"/>
              </w:rPr>
            </w:pPr>
            <w:r w:rsidRPr="00110526">
              <w:rPr>
                <w:rFonts w:cstheme="minorHAnsi"/>
              </w:rPr>
              <w:t>Munkabér kifizetésének módja (a megfelelő aláhúzással jelölendő):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429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Átutalás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041" w14:textId="77777777" w:rsidR="004644E6" w:rsidRPr="00110526" w:rsidRDefault="004644E6" w:rsidP="00011FBB">
            <w:pPr>
              <w:spacing w:after="0" w:line="264" w:lineRule="auto"/>
              <w:contextualSpacing w:val="0"/>
              <w:jc w:val="center"/>
              <w:rPr>
                <w:rFonts w:cstheme="minorHAnsi"/>
              </w:rPr>
            </w:pPr>
            <w:r w:rsidRPr="00110526">
              <w:rPr>
                <w:rFonts w:cstheme="minorHAnsi"/>
              </w:rPr>
              <w:t>Készpénz kifizetés</w:t>
            </w:r>
          </w:p>
        </w:tc>
      </w:tr>
    </w:tbl>
    <w:p w14:paraId="27A0B45C" w14:textId="23E85DED" w:rsidR="00267CAA" w:rsidRDefault="00267CAA" w:rsidP="00267CAA">
      <w:pPr>
        <w:spacing w:after="0" w:line="240" w:lineRule="auto"/>
        <w:ind w:left="-709"/>
        <w:rPr>
          <w:rFonts w:cs="Calibri"/>
          <w:bCs/>
        </w:rPr>
      </w:pPr>
      <w:r w:rsidRPr="00267CAA">
        <w:rPr>
          <w:rFonts w:cs="Calibri"/>
          <w:bCs/>
        </w:rPr>
        <w:t>*</w:t>
      </w:r>
      <w:r>
        <w:rPr>
          <w:rFonts w:cs="Calibri"/>
          <w:bCs/>
        </w:rPr>
        <w:t xml:space="preserve"> Ezen mező kitöltése nem kötelező.</w:t>
      </w:r>
    </w:p>
    <w:p w14:paraId="24680106" w14:textId="77777777" w:rsidR="00267CAA" w:rsidRPr="00267CAA" w:rsidRDefault="00267CAA" w:rsidP="00267CAA">
      <w:pPr>
        <w:spacing w:after="0" w:line="240" w:lineRule="auto"/>
        <w:ind w:left="-709"/>
        <w:rPr>
          <w:rFonts w:cs="Calibri"/>
          <w:bCs/>
        </w:rPr>
      </w:pPr>
    </w:p>
    <w:p w14:paraId="676C3767" w14:textId="432CC57A" w:rsidR="004644E6" w:rsidRPr="00110526" w:rsidRDefault="004644E6" w:rsidP="004644E6">
      <w:pPr>
        <w:spacing w:after="0" w:line="240" w:lineRule="auto"/>
        <w:rPr>
          <w:rFonts w:asciiTheme="minorHAnsi" w:hAnsiTheme="minorHAnsi" w:cs="Calibri"/>
          <w:b/>
          <w:sz w:val="22"/>
          <w:lang w:eastAsia="en-US"/>
        </w:rPr>
      </w:pPr>
      <w:r w:rsidRPr="00110526">
        <w:rPr>
          <w:rFonts w:cs="Calibri"/>
          <w:b/>
        </w:rPr>
        <w:t xml:space="preserve">Alulírott büntetőjogi felelősségem tudatában kijelentem, hogy </w:t>
      </w:r>
    </w:p>
    <w:p w14:paraId="3D96592A" w14:textId="77777777" w:rsidR="004644E6" w:rsidRPr="00110526" w:rsidRDefault="004644E6" w:rsidP="004644E6">
      <w:pPr>
        <w:pStyle w:val="ListParagraph"/>
        <w:numPr>
          <w:ilvl w:val="0"/>
          <w:numId w:val="20"/>
        </w:numPr>
        <w:spacing w:before="60" w:after="0" w:line="240" w:lineRule="auto"/>
        <w:ind w:left="284" w:hanging="284"/>
        <w:jc w:val="left"/>
        <w:rPr>
          <w:rFonts w:cs="Calibri"/>
          <w:b/>
        </w:rPr>
      </w:pPr>
      <w:r w:rsidRPr="00110526">
        <w:rPr>
          <w:rFonts w:cs="Calibri"/>
          <w:b/>
        </w:rPr>
        <w:t>jelen igazolás kiállítására jogosultsággal rendelkezem,</w:t>
      </w:r>
    </w:p>
    <w:p w14:paraId="4BE76591" w14:textId="77777777" w:rsidR="004644E6" w:rsidRPr="00110526" w:rsidRDefault="004644E6" w:rsidP="004644E6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left"/>
        <w:rPr>
          <w:rFonts w:cs="Calibri"/>
          <w:b/>
        </w:rPr>
      </w:pPr>
      <w:r w:rsidRPr="00110526">
        <w:rPr>
          <w:rFonts w:cs="Calibri"/>
          <w:b/>
        </w:rPr>
        <w:t>az igazolásban feltüntetett adatok a valóságnak megfelelnek, az igazolásban feltüntetett adatok valóságtartalmának ellenőrzéséhez hozzájárulok,</w:t>
      </w:r>
    </w:p>
    <w:p w14:paraId="07304631" w14:textId="77777777" w:rsidR="004644E6" w:rsidRPr="00110526" w:rsidRDefault="004644E6" w:rsidP="004644E6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left"/>
        <w:rPr>
          <w:rFonts w:cs="Calibri"/>
          <w:b/>
        </w:rPr>
      </w:pPr>
      <w:r w:rsidRPr="00110526">
        <w:rPr>
          <w:rFonts w:cs="Calibri"/>
          <w:b/>
        </w:rPr>
        <w:t>az igazolt jövedelmek után előírt közterhek megfizetésre kerültek.</w:t>
      </w:r>
    </w:p>
    <w:p w14:paraId="62018976" w14:textId="77777777" w:rsidR="004644E6" w:rsidRPr="00110526" w:rsidRDefault="004644E6" w:rsidP="004644E6">
      <w:pPr>
        <w:spacing w:after="0" w:line="240" w:lineRule="auto"/>
        <w:rPr>
          <w:rFonts w:cs="Calibri"/>
          <w:b/>
        </w:rPr>
      </w:pPr>
      <w:r w:rsidRPr="00110526">
        <w:rPr>
          <w:rFonts w:cs="Calibri"/>
          <w:b/>
        </w:rPr>
        <w:t>Jelen igazolás kiállítására fogyasztóbarát jelzáloghitel termék igénylése céljából került sor.</w:t>
      </w:r>
    </w:p>
    <w:p w14:paraId="70034E87" w14:textId="77777777" w:rsidR="004644E6" w:rsidRPr="00110526" w:rsidRDefault="004644E6" w:rsidP="004644E6">
      <w:pPr>
        <w:spacing w:before="120" w:after="0" w:line="240" w:lineRule="auto"/>
        <w:rPr>
          <w:rFonts w:cs="Calibri"/>
          <w:b/>
        </w:rPr>
      </w:pPr>
      <w:r w:rsidRPr="00110526">
        <w:rPr>
          <w:rFonts w:cs="Calibri"/>
          <w:b/>
        </w:rPr>
        <w:t>Dátum</w:t>
      </w:r>
    </w:p>
    <w:p w14:paraId="1E61ABC0" w14:textId="36927A72" w:rsidR="00B944EB" w:rsidRPr="00B944EB" w:rsidRDefault="004644E6" w:rsidP="004644E6">
      <w:pPr>
        <w:spacing w:after="0" w:line="240" w:lineRule="auto"/>
        <w:jc w:val="center"/>
      </w:pPr>
      <w:r w:rsidRPr="00110526">
        <w:rPr>
          <w:rFonts w:cs="Calibri"/>
          <w:b/>
        </w:rPr>
        <w:t>Cégszerű aláírás</w:t>
      </w:r>
    </w:p>
    <w:sectPr w:rsidR="00B944EB" w:rsidRPr="00B944EB" w:rsidSect="00267CAA">
      <w:headerReference w:type="default" r:id="rId8"/>
      <w:footerReference w:type="default" r:id="rId9"/>
      <w:headerReference w:type="first" r:id="rId10"/>
      <w:pgSz w:w="11906" w:h="16838" w:code="9"/>
      <w:pgMar w:top="1418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05F5" w14:textId="77777777" w:rsidR="004644E6" w:rsidRDefault="004644E6">
      <w:r>
        <w:separator/>
      </w:r>
    </w:p>
  </w:endnote>
  <w:endnote w:type="continuationSeparator" w:id="0">
    <w:p w14:paraId="5BE5C226" w14:textId="77777777" w:rsidR="004644E6" w:rsidRDefault="004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6105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B573" w14:textId="77777777" w:rsidR="004644E6" w:rsidRDefault="004644E6">
      <w:r>
        <w:separator/>
      </w:r>
    </w:p>
  </w:footnote>
  <w:footnote w:type="continuationSeparator" w:id="0">
    <w:p w14:paraId="31F035C6" w14:textId="77777777" w:rsidR="004644E6" w:rsidRDefault="0046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860E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6ED2" w14:textId="10F66C95" w:rsidR="004644E6" w:rsidRDefault="005A4425" w:rsidP="004644E6">
    <w:pPr>
      <w:pStyle w:val="ListParagraph"/>
      <w:numPr>
        <w:ilvl w:val="0"/>
        <w:numId w:val="0"/>
      </w:numPr>
      <w:ind w:left="720"/>
    </w:pPr>
    <w:r>
      <w:rPr>
        <w:color w:val="000000"/>
        <w:sz w:val="24"/>
      </w:rPr>
      <w:t>8</w:t>
    </w:r>
    <w:r w:rsidR="004644E6">
      <w:rPr>
        <w:color w:val="000000"/>
        <w:sz w:val="24"/>
      </w:rPr>
      <w:t xml:space="preserve">. számú melléklet: </w:t>
    </w:r>
    <w:r w:rsidR="004644E6" w:rsidRPr="00110526">
      <w:rPr>
        <w:color w:val="000000"/>
        <w:sz w:val="24"/>
      </w:rPr>
      <w:t>Munkáltatói igazolás (MNB minta)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EC5"/>
    <w:multiLevelType w:val="hybridMultilevel"/>
    <w:tmpl w:val="52A27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C726B"/>
    <w:multiLevelType w:val="hybridMultilevel"/>
    <w:tmpl w:val="6310B8B2"/>
    <w:lvl w:ilvl="0" w:tplc="2DE8752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E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67CA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5650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44E6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425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56F9A6"/>
  <w15:chartTrackingRefBased/>
  <w15:docId w15:val="{C9224A7F-B8FC-4E7C-B966-E96C735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650"/>
    <w:pPr>
      <w:spacing w:after="15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2A565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2A565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2A565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2A565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2A565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2A565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65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65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65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2A56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5650"/>
  </w:style>
  <w:style w:type="table" w:customStyle="1" w:styleId="tblzat-mtrix">
    <w:name w:val="táblázat - mátrix"/>
    <w:basedOn w:val="TableNormal"/>
    <w:uiPriority w:val="2"/>
    <w:qFormat/>
    <w:rsid w:val="002A565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2A565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aliases w:val="lista_2"/>
    <w:basedOn w:val="Normal"/>
    <w:link w:val="ListParagraphChar"/>
    <w:uiPriority w:val="4"/>
    <w:qFormat/>
    <w:rsid w:val="002A5650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2A565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2A565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EndnoteReference">
    <w:name w:val="endnote reference"/>
    <w:basedOn w:val="DefaultParagraphFont"/>
    <w:semiHidden/>
    <w:rsid w:val="002A565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5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2A5650"/>
    <w:rPr>
      <w:color w:val="F6A800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6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50"/>
  </w:style>
  <w:style w:type="paragraph" w:styleId="Footer">
    <w:name w:val="footer"/>
    <w:basedOn w:val="Normal"/>
    <w:link w:val="FooterChar"/>
    <w:uiPriority w:val="99"/>
    <w:unhideWhenUsed/>
    <w:rsid w:val="002A56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50"/>
  </w:style>
  <w:style w:type="paragraph" w:customStyle="1" w:styleId="Szmozs">
    <w:name w:val="Számozás"/>
    <w:basedOn w:val="Normal"/>
    <w:uiPriority w:val="4"/>
    <w:qFormat/>
    <w:rsid w:val="002A5650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2A5650"/>
    <w:pPr>
      <w:contextualSpacing/>
    </w:p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2A5650"/>
    <w:rPr>
      <w:iCs/>
      <w:color w:val="0C2148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2A5650"/>
    <w:rPr>
      <w:color w:val="0C2148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2A5650"/>
    <w:rPr>
      <w:color w:val="0C2148" w:themeColor="text2"/>
    </w:rPr>
  </w:style>
  <w:style w:type="character" w:customStyle="1" w:styleId="Heading1Char">
    <w:name w:val="Heading 1 Char"/>
    <w:basedOn w:val="DefaultParagraphFont"/>
    <w:link w:val="Heading1"/>
    <w:rsid w:val="002A565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2A5650"/>
    <w:rPr>
      <w:b/>
      <w:color w:val="0C2148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2A5650"/>
    <w:rPr>
      <w:bCs/>
      <w:color w:val="0C2148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2A565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2A565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650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650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65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A5650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2A5650"/>
    <w:pPr>
      <w:spacing w:after="100"/>
      <w:ind w:left="1200"/>
    </w:pPr>
    <w:rPr>
      <w:color w:val="385623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2A5650"/>
    <w:pPr>
      <w:spacing w:after="100"/>
      <w:ind w:left="1400"/>
    </w:pPr>
    <w:rPr>
      <w:color w:val="385623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2A565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TableNormal"/>
    <w:uiPriority w:val="99"/>
    <w:qFormat/>
    <w:rsid w:val="002A565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2A5650"/>
    <w:rPr>
      <w:rFonts w:eastAsiaTheme="minorEastAsia"/>
      <w:color w:val="0C2148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5650"/>
    <w:rPr>
      <w:rFonts w:eastAsiaTheme="minorEastAsia"/>
      <w:color w:val="0C2148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2A565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2A565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A565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5650"/>
    <w:rPr>
      <w:color w:val="385623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65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2A565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2A5650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2A5650"/>
  </w:style>
  <w:style w:type="character" w:customStyle="1" w:styleId="ListParagraphChar">
    <w:name w:val="List Paragraph Char"/>
    <w:aliases w:val="lista_2 Char"/>
    <w:basedOn w:val="DefaultParagraphFont"/>
    <w:link w:val="ListParagraph"/>
    <w:uiPriority w:val="4"/>
    <w:rsid w:val="002A5650"/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2A5650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2A5650"/>
  </w:style>
  <w:style w:type="character" w:styleId="SubtleReference">
    <w:name w:val="Subtle Reference"/>
    <w:basedOn w:val="DefaultParagraphFont"/>
    <w:uiPriority w:val="31"/>
    <w:rsid w:val="002A56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A5650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2A5650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2A565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2A5650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2A5650"/>
  </w:style>
  <w:style w:type="paragraph" w:styleId="Subtitle">
    <w:name w:val="Subtitle"/>
    <w:basedOn w:val="Normal"/>
    <w:next w:val="Normal"/>
    <w:link w:val="SubtitleChar"/>
    <w:uiPriority w:val="11"/>
    <w:rsid w:val="002A565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A5650"/>
    <w:rPr>
      <w:rFonts w:eastAsiaTheme="majorEastAsia" w:cstheme="majorBidi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2A5650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2A5650"/>
  </w:style>
  <w:style w:type="paragraph" w:customStyle="1" w:styleId="Erskiemels">
    <w:name w:val="Erős kiemelés"/>
    <w:basedOn w:val="Normal"/>
    <w:link w:val="ErskiemelsChar"/>
    <w:uiPriority w:val="5"/>
    <w:qFormat/>
    <w:rsid w:val="002A5650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2A5650"/>
    <w:rPr>
      <w:b/>
      <w:i/>
    </w:rPr>
  </w:style>
  <w:style w:type="paragraph" w:customStyle="1" w:styleId="Bold">
    <w:name w:val="Bold"/>
    <w:basedOn w:val="Normal"/>
    <w:link w:val="BoldChar"/>
    <w:uiPriority w:val="6"/>
    <w:qFormat/>
    <w:rsid w:val="002A5650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2A5650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A5650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565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2A5650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A5650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2A5650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2A565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2A565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2A5650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2A5650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2A5650"/>
  </w:style>
  <w:style w:type="character" w:styleId="Strong">
    <w:name w:val="Strong"/>
    <w:basedOn w:val="DefaultParagraphFont"/>
    <w:uiPriority w:val="22"/>
    <w:rsid w:val="002A5650"/>
    <w:rPr>
      <w:b/>
      <w:bCs/>
    </w:rPr>
  </w:style>
  <w:style w:type="character" w:styleId="Emphasis">
    <w:name w:val="Emphasis"/>
    <w:basedOn w:val="DefaultParagraphFont"/>
    <w:uiPriority w:val="6"/>
    <w:qFormat/>
    <w:rsid w:val="002A5650"/>
    <w:rPr>
      <w:i/>
      <w:iCs/>
    </w:rPr>
  </w:style>
  <w:style w:type="paragraph" w:styleId="NoSpacing">
    <w:name w:val="No Spacing"/>
    <w:basedOn w:val="Normal"/>
    <w:uiPriority w:val="1"/>
    <w:rsid w:val="002A5650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2A56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65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2A565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650"/>
    <w:rPr>
      <w:b/>
      <w:i/>
    </w:rPr>
  </w:style>
  <w:style w:type="character" w:styleId="IntenseEmphasis">
    <w:name w:val="Intense Emphasis"/>
    <w:basedOn w:val="DefaultParagraphFont"/>
    <w:uiPriority w:val="21"/>
    <w:rsid w:val="002A5650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2A565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A5650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2A565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al"/>
    <w:next w:val="Norma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2A565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2A565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2A565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2A565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al"/>
    <w:uiPriority w:val="1"/>
    <w:qFormat/>
    <w:rsid w:val="002A5650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2A5650"/>
  </w:style>
  <w:style w:type="paragraph" w:customStyle="1" w:styleId="ENNormalBox">
    <w:name w:val="EN_Normal_Box"/>
    <w:basedOn w:val="Normal"/>
    <w:uiPriority w:val="1"/>
    <w:qFormat/>
    <w:rsid w:val="002A565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2A565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2A5650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2A565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2A565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2A565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2A565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2A5650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2A565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2A565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2A565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2A565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2A5650"/>
    <w:rPr>
      <w:caps/>
      <w:color w:val="0C2148" w:themeColor="text2"/>
    </w:rPr>
  </w:style>
  <w:style w:type="paragraph" w:customStyle="1" w:styleId="HUFootnote">
    <w:name w:val="HU_Footnote"/>
    <w:basedOn w:val="FootnoteText"/>
    <w:uiPriority w:val="1"/>
    <w:qFormat/>
    <w:rsid w:val="002A5650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2A565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2A565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2A5650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2A565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2A565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2A5650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2A565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2A5650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2A5650"/>
    <w:rPr>
      <w:bCs/>
      <w:color w:val="0C2148" w:themeColor="text2"/>
      <w:szCs w:val="34"/>
    </w:rPr>
  </w:style>
  <w:style w:type="paragraph" w:customStyle="1" w:styleId="Heading1Kiadvny">
    <w:name w:val="Heading 1 Kiadvány"/>
    <w:basedOn w:val="Heading1"/>
    <w:qFormat/>
    <w:rsid w:val="002A565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3533</Characters>
  <Application>Microsoft Office Word</Application>
  <DocSecurity>0</DocSecurity>
  <Lines>29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TFF</dc:creator>
  <cp:keywords/>
  <dc:description/>
  <cp:lastModifiedBy>Lanther Tünde</cp:lastModifiedBy>
  <cp:revision>3</cp:revision>
  <cp:lastPrinted>1900-12-31T23:00:00Z</cp:lastPrinted>
  <dcterms:created xsi:type="dcterms:W3CDTF">2021-09-03T17:15:00Z</dcterms:created>
  <dcterms:modified xsi:type="dcterms:W3CDTF">2021-09-03T17:17:00Z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2036-08-10T08:33:12Z</vt:filetime>
  </property>
  <property fmtid="{D5CDD505-2E9C-101B-9397-08002B2CF9AE}" pid="3" name="Érvényességet beállító">
    <vt:lpwstr>juhasze</vt:lpwstr>
  </property>
  <property fmtid="{D5CDD505-2E9C-101B-9397-08002B2CF9AE}" pid="4" name="Érvényességi idő első beállítása">
    <vt:filetime>2021-08-10T08:33:12Z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juhasze@mnb.hu</vt:lpwstr>
  </property>
  <property fmtid="{D5CDD505-2E9C-101B-9397-08002B2CF9AE}" pid="8" name="MSIP_Label_b0d11092-50c9-4e74-84b5-b1af078dc3d0_SetDate">
    <vt:lpwstr>2021-08-10T08:34:48.1867301Z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f45121fa-2896-45a4-9e43-cc230510aaed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