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Default="00253A9D" w:rsidP="00595249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 xml:space="preserve">A Magyar Nemzeti </w:t>
      </w:r>
      <w:r w:rsidRPr="008712EC">
        <w:rPr>
          <w:b/>
          <w:sz w:val="22"/>
        </w:rPr>
        <w:t xml:space="preserve">Bank </w:t>
      </w:r>
      <w:r w:rsidR="00595249">
        <w:rPr>
          <w:b/>
          <w:bCs/>
          <w:sz w:val="22"/>
        </w:rPr>
        <w:t>H-STA-I-3</w:t>
      </w:r>
      <w:r w:rsidR="00D760CE">
        <w:rPr>
          <w:b/>
          <w:bCs/>
          <w:sz w:val="22"/>
        </w:rPr>
        <w:t>7</w:t>
      </w:r>
      <w:bookmarkStart w:id="1" w:name="_GoBack"/>
      <w:bookmarkEnd w:id="1"/>
      <w:r w:rsidR="008712EC" w:rsidRPr="008712EC">
        <w:rPr>
          <w:b/>
          <w:bCs/>
          <w:sz w:val="22"/>
        </w:rPr>
        <w:t>/2018</w:t>
      </w:r>
      <w:r w:rsidRPr="008712EC">
        <w:rPr>
          <w:b/>
          <w:sz w:val="22"/>
        </w:rPr>
        <w:t xml:space="preserve"> számú</w:t>
      </w:r>
      <w:r w:rsidRPr="00C220AA">
        <w:rPr>
          <w:b/>
          <w:sz w:val="22"/>
        </w:rPr>
        <w:t xml:space="preserve"> határozata </w:t>
      </w:r>
      <w:r w:rsidR="00087E77">
        <w:rPr>
          <w:b/>
          <w:sz w:val="22"/>
        </w:rPr>
        <w:t xml:space="preserve">a </w:t>
      </w:r>
      <w:r w:rsidR="00D760CE">
        <w:rPr>
          <w:b/>
          <w:sz w:val="22"/>
        </w:rPr>
        <w:t>KOTO AUTÓHÁZ Kft.</w:t>
      </w:r>
      <w:r w:rsidRPr="009D0474">
        <w:rPr>
          <w:b/>
          <w:sz w:val="22"/>
        </w:rPr>
        <w:t>-vel szemben</w:t>
      </w:r>
      <w:r w:rsidRPr="00C220AA">
        <w:rPr>
          <w:b/>
          <w:sz w:val="22"/>
        </w:rPr>
        <w:t xml:space="preserve"> intézkedések </w:t>
      </w:r>
      <w:r w:rsidR="00212610">
        <w:rPr>
          <w:b/>
          <w:sz w:val="22"/>
        </w:rPr>
        <w:t xml:space="preserve">alkalmazása </w:t>
      </w:r>
      <w:r w:rsidR="00FC1EB1">
        <w:rPr>
          <w:b/>
          <w:sz w:val="22"/>
        </w:rPr>
        <w:t>tárgyában</w:t>
      </w:r>
    </w:p>
    <w:p w:rsidR="00595249" w:rsidRPr="00C220AA" w:rsidRDefault="00595249" w:rsidP="00595249">
      <w:pPr>
        <w:spacing w:after="0" w:line="360" w:lineRule="auto"/>
        <w:jc w:val="center"/>
        <w:rPr>
          <w:b/>
          <w:sz w:val="22"/>
        </w:rPr>
      </w:pPr>
    </w:p>
    <w:p w:rsidR="00253A9D" w:rsidRPr="00DF664A" w:rsidRDefault="00253A9D" w:rsidP="00595249">
      <w:pPr>
        <w:spacing w:after="0" w:line="360" w:lineRule="auto"/>
        <w:rPr>
          <w:b/>
          <w:sz w:val="22"/>
        </w:rPr>
      </w:pPr>
    </w:p>
    <w:p w:rsidR="00087E77" w:rsidRPr="00087E77" w:rsidRDefault="00087E77" w:rsidP="00087E77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087E77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 KOTO AUTÓHÁZ Kft.-vel (székhely: 7400 Kaposvár, Dombóvári út 9., cégjegyzékszám: 14-09-300312;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p w:rsidR="00595249" w:rsidRPr="00DF664A" w:rsidRDefault="00595249" w:rsidP="00595249">
      <w:pPr>
        <w:spacing w:after="0" w:line="360" w:lineRule="auto"/>
        <w:rPr>
          <w:sz w:val="22"/>
        </w:rPr>
      </w:pPr>
    </w:p>
    <w:p w:rsidR="00595249" w:rsidRDefault="00595249" w:rsidP="00595249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595249" w:rsidRPr="00DF664A" w:rsidRDefault="00595249" w:rsidP="00595249">
      <w:pPr>
        <w:spacing w:after="0" w:line="360" w:lineRule="auto"/>
        <w:jc w:val="center"/>
        <w:rPr>
          <w:sz w:val="22"/>
        </w:rPr>
      </w:pPr>
    </w:p>
    <w:p w:rsidR="00595249" w:rsidRDefault="00595249" w:rsidP="00595249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595249" w:rsidRPr="00A910A3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595249" w:rsidRDefault="00595249" w:rsidP="00595249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595249" w:rsidP="00595249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595249">
      <w:pPr>
        <w:pStyle w:val="Szvegtrzs"/>
        <w:spacing w:after="0" w:line="360" w:lineRule="auto"/>
        <w:rPr>
          <w:sz w:val="22"/>
          <w:szCs w:val="22"/>
        </w:rPr>
      </w:pPr>
    </w:p>
    <w:p w:rsidR="001613DB" w:rsidRDefault="00253A9D" w:rsidP="00595249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311B2F">
        <w:rPr>
          <w:sz w:val="22"/>
        </w:rPr>
        <w:t>5.</w:t>
      </w:r>
    </w:p>
    <w:p w:rsidR="00E71A2A" w:rsidRDefault="00E71A2A" w:rsidP="00595249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2"/>
        </w:rPr>
        <w:t>a Magyar Nemzeti Bank igazgatósága mint a hatáskör gyakorlója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>igazgató, kiadmányozó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595249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595249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77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E3E71"/>
    <w:rsid w:val="002E438C"/>
    <w:rsid w:val="002E5949"/>
    <w:rsid w:val="002F34ED"/>
    <w:rsid w:val="002F39B6"/>
    <w:rsid w:val="002F602F"/>
    <w:rsid w:val="002F6562"/>
    <w:rsid w:val="00302136"/>
    <w:rsid w:val="00311B2F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0CE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120C936D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760CE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D760CE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D760CE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D760CE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D760CE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D760CE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D760CE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60CE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60CE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60CE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D760CE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760CE"/>
  </w:style>
  <w:style w:type="table" w:customStyle="1" w:styleId="tblzat-mtrix">
    <w:name w:val="táblázat - mátrix"/>
    <w:basedOn w:val="Normltblzat"/>
    <w:uiPriority w:val="2"/>
    <w:qFormat/>
    <w:rsid w:val="00D760CE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760CE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D760CE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760C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760CE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D760C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60C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760CE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60C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760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60CE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D760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60CE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D760CE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760CE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D760CE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D760CE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D760CE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D760CE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D760CE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D760CE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760CE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760CE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60CE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60CE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60CE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D760CE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760CE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760CE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760CE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D760CE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760CE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760CE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D760C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760CE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760C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760CE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760CE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D760CE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760CE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760CE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760CE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760CE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D760CE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D760CE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760CE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760CE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760CE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760CE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760CE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D760C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760CE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760CE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760CE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D760CE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D760CE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D760CE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760CE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D760CE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760CE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760C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760C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760CE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760CE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D760CE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760CE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760CE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760CE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D760CE"/>
    <w:rPr>
      <w:b/>
      <w:bCs/>
    </w:rPr>
  </w:style>
  <w:style w:type="character" w:styleId="Kiemels">
    <w:name w:val="Emphasis"/>
    <w:basedOn w:val="Bekezdsalapbettpusa"/>
    <w:uiPriority w:val="6"/>
    <w:qFormat/>
    <w:rsid w:val="00D760CE"/>
    <w:rPr>
      <w:i/>
      <w:iCs/>
    </w:rPr>
  </w:style>
  <w:style w:type="paragraph" w:styleId="Nincstrkz">
    <w:name w:val="No Spacing"/>
    <w:basedOn w:val="Norml"/>
    <w:uiPriority w:val="1"/>
    <w:rsid w:val="00D760CE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760CE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760CE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D760CE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60CE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D760CE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760C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760CE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D760CE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D760CE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D760CE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D760CE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D760CE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D760CE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D760CE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D760CE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D760CE"/>
  </w:style>
  <w:style w:type="paragraph" w:customStyle="1" w:styleId="ENNormalBox">
    <w:name w:val="EN_Normal_Box"/>
    <w:basedOn w:val="Norml"/>
    <w:uiPriority w:val="1"/>
    <w:qFormat/>
    <w:rsid w:val="00D760CE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D760CE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D760CE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D760CE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D760CE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D760CE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D760CE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D760CE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D760CE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D760CE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D760CE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D760CE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D760CE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D760CE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D760CE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D760CE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D760CE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D760CE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D760CE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D760CE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D760CE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D760CE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D760CE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D760CE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D760CE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B19055D4-29A2-463A-830D-8D2E0276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2153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4</cp:revision>
  <cp:lastPrinted>2016-06-01T11:04:00Z</cp:lastPrinted>
  <dcterms:created xsi:type="dcterms:W3CDTF">2018-04-06T13:26:00Z</dcterms:created>
  <dcterms:modified xsi:type="dcterms:W3CDTF">2018-04-06T13:28:00Z</dcterms:modified>
</cp:coreProperties>
</file>