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35C7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  <w:bookmarkStart w:id="0" w:name="OLE_LINK1"/>
      <w:bookmarkStart w:id="1" w:name="OLE_LINK2"/>
    </w:p>
    <w:p w14:paraId="018EEDCF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6345E1DC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F68F97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FEF4A8E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0BF3FE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79C18EA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7480FC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284EAF6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036A7AD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2B64E13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6DDF231" w14:textId="16014921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A5F333B" w14:textId="3B60C96A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62622B62" w14:textId="3F69391F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2C1202C" w14:textId="5BDB7ECE" w:rsidR="004242EC" w:rsidRPr="00FE7764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0E9C8EDD" w14:textId="2E97D1AE" w:rsidR="004242EC" w:rsidRPr="00FE7764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153C140" w14:textId="0691B432" w:rsidR="004242EC" w:rsidRPr="00FE7764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EBA8C80" w14:textId="77777777" w:rsidR="004242EC" w:rsidRPr="00FE7764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2BA0F9A0" w14:textId="77777777" w:rsidR="00AD778E" w:rsidRPr="00FE7764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599545F7" w14:textId="77777777" w:rsidR="00DB0C31" w:rsidRPr="00FE7764" w:rsidRDefault="00F25B9B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A</w:t>
      </w:r>
      <w:r w:rsidRPr="00FE7764">
        <w:rPr>
          <w:rFonts w:ascii="Calibri" w:hAnsi="Calibri"/>
          <w:b/>
          <w:i/>
          <w:iCs/>
          <w:color w:val="000000" w:themeColor="text1"/>
          <w:sz w:val="22"/>
          <w:szCs w:val="22"/>
        </w:rPr>
        <w:t xml:space="preserve"> </w:t>
      </w:r>
      <w:r w:rsidR="00221DDB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&lt;</w:t>
      </w:r>
      <w:r w:rsidR="009A01A2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Szolgáltató neve</w:t>
      </w:r>
      <w:r w:rsidR="00221DDB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&gt;</w:t>
      </w:r>
    </w:p>
    <w:p w14:paraId="4EAA0293" w14:textId="77777777" w:rsidR="00880768" w:rsidRPr="00FE7764" w:rsidRDefault="00F25B9B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szabályzata</w:t>
      </w:r>
      <w:r w:rsidR="00B23E6D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 </w:t>
      </w:r>
      <w:bookmarkEnd w:id="0"/>
      <w:bookmarkEnd w:id="1"/>
      <w:r w:rsidR="0001112C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a pénzmosás</w:t>
      </w:r>
      <w:r w:rsidR="00D93AD9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 és</w:t>
      </w:r>
      <w:r w:rsidR="0001112C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 a terrorizmus finanszírozása megelőzéséről és megakadályozásáról, valamint az Európai Unió </w:t>
      </w:r>
      <w:r w:rsidR="000B641D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és az ENSZ Biztonsági Tanácsa </w:t>
      </w:r>
      <w:r w:rsidR="0001112C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által elrendelt pénzügyi és vagyoni korlátozó</w:t>
      </w:r>
      <w:r w:rsidR="00C71E6E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 intézkedések végrehajtásáról </w:t>
      </w:r>
    </w:p>
    <w:p w14:paraId="6B31A62E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AC11850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0CCE9A98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D0D716A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37C4D230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4C05DD2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32DC07B9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3E211428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60F151B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0CD6D713" w14:textId="400A477E" w:rsidR="00AD778E" w:rsidRPr="00FE7764" w:rsidRDefault="00AD778E" w:rsidP="00AA71D6">
      <w:pPr>
        <w:ind w:right="84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29059DCA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57831676" w14:textId="38484DEC" w:rsidR="00AD778E" w:rsidRDefault="00AA71D6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  <w:r>
        <w:rPr>
          <w:rFonts w:ascii="Calibri" w:hAnsi="Calibri"/>
          <w:b/>
          <w:iCs/>
          <w:color w:val="000000" w:themeColor="text1"/>
          <w:sz w:val="22"/>
          <w:szCs w:val="22"/>
        </w:rPr>
        <w:t>Hatályos</w:t>
      </w:r>
    </w:p>
    <w:p w14:paraId="48E2342B" w14:textId="08A916FF" w:rsidR="00AA71D6" w:rsidRPr="00FE7764" w:rsidRDefault="00AA71D6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  <w:r>
        <w:rPr>
          <w:rFonts w:ascii="Calibri" w:hAnsi="Calibri"/>
          <w:b/>
          <w:iCs/>
          <w:color w:val="000000" w:themeColor="text1"/>
          <w:sz w:val="22"/>
          <w:szCs w:val="22"/>
        </w:rPr>
        <w:t>2017.10.09 - visszavonásig</w:t>
      </w:r>
    </w:p>
    <w:p w14:paraId="5B01A307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8D82E8A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487E4CA8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  <w:bookmarkStart w:id="2" w:name="_GoBack"/>
      <w:bookmarkEnd w:id="2"/>
    </w:p>
    <w:p w14:paraId="304FB1C8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7C641CF2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27B76135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4118FA4E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76476A2F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2CC183D6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6EB7ED6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36DA644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00906655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3EB2865F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1D9CCE4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7B963F16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4DFF1D49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4F1361BF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3599A944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62FF571D" w14:textId="77777777" w:rsidR="00AD778E" w:rsidRPr="00FE7764" w:rsidRDefault="00AD778E" w:rsidP="00F633BE">
      <w:pPr>
        <w:ind w:left="567" w:right="84"/>
        <w:jc w:val="center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5F7C7AAB" w14:textId="77777777" w:rsidR="00BC7759" w:rsidRPr="00FE7764" w:rsidRDefault="00BC7759" w:rsidP="00BC7759">
      <w:pPr>
        <w:pStyle w:val="Tartalomjegyzkcmsora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FE7764">
        <w:rPr>
          <w:rFonts w:ascii="Calibri" w:hAnsi="Calibri"/>
          <w:b/>
          <w:color w:val="000000" w:themeColor="text1"/>
          <w:sz w:val="24"/>
          <w:szCs w:val="24"/>
        </w:rPr>
        <w:lastRenderedPageBreak/>
        <w:t>Tartalomjegyzék</w:t>
      </w:r>
    </w:p>
    <w:p w14:paraId="1A665924" w14:textId="10FA5D1A" w:rsidR="008B487B" w:rsidRPr="00FE7764" w:rsidRDefault="00BC7759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r w:rsidRPr="00FE7764">
        <w:rPr>
          <w:rFonts w:asciiTheme="minorHAnsi" w:hAnsiTheme="minorHAnsi"/>
          <w:color w:val="000000" w:themeColor="text1"/>
          <w:sz w:val="20"/>
        </w:rPr>
        <w:fldChar w:fldCharType="begin"/>
      </w:r>
      <w:r w:rsidRPr="00FE7764">
        <w:rPr>
          <w:rFonts w:asciiTheme="minorHAnsi" w:hAnsiTheme="minorHAnsi"/>
          <w:color w:val="000000" w:themeColor="text1"/>
          <w:sz w:val="20"/>
        </w:rPr>
        <w:instrText xml:space="preserve"> TOC \o "1-3" \h \z \u </w:instrText>
      </w:r>
      <w:r w:rsidRPr="00FE7764">
        <w:rPr>
          <w:rFonts w:asciiTheme="minorHAnsi" w:hAnsiTheme="minorHAnsi"/>
          <w:color w:val="000000" w:themeColor="text1"/>
          <w:sz w:val="20"/>
        </w:rPr>
        <w:fldChar w:fldCharType="separate"/>
      </w:r>
      <w:hyperlink w:anchor="_Toc48986715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I. A SZABÁLYOZÁS CÉLJA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_Toc489867158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637676C5" w14:textId="78DD600B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5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II. A SZABÁLYZAT SZEMÉLYI ÉS TÁRGYI HATÁLYA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_Toc489867159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2B7425A" w14:textId="128FDAB5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III. KAPCSOLÓDÓ JOGSZABÁLYOK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B7947EB" w14:textId="50084B7E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1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IV. ÉRTELMEZŐ RENDELKEZÉSEK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_Toc489867161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6C8D850" w14:textId="1571D4AB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2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 ÜGYFÉL-ÁTVILÁGÍTÁSI KÖTELEZETTSÉG ÉS INTÉZKEDÉSEK VÉGREHAJTÁSA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_Toc489867162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721F5C03" w14:textId="35C3A90E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3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V.1. Az ügyfél-átvilágítási kötelezettség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_Toc489867163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819CEF5" w14:textId="6737248E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4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 Az ügyfél-átvilágítási intézkedések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_Toc489867164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1256E2F" w14:textId="25B82C35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5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V.2.1 Általános szabályok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_Toc489867165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400F178" w14:textId="6FFC6ABA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6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V.2.2. Az azonosítás és a személyazonosság igazoló ellenőrzése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_Toc489867166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33C4DC0" w14:textId="65E82D9C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7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V.2.3. Vezetői jóváhagyástól függő ügyletek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_Toc489867167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B7FB1B1" w14:textId="5BE4C6A9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V.2.4. Benyújtandó dokumentumok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7CD09F33" w14:textId="6A2A760F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6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V.2.5. A tényleges tulajdonosok azonosítása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_Toc489867169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10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6A7867CD" w14:textId="7189E0D2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V.2.6. Monitoring, megerősített eljárás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11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833227A" w14:textId="2134487E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1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V.2.7. Az üzleti kapcsolat megszüntetésének esetei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_Toc489867171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CBE7797" w14:textId="0A382289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2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V.3. Egyszerűsített ügyfél-átvilágítás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_Toc489867172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1FEAA75" w14:textId="3B4815DA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3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 Fokozott ügyfél-átvilágítás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_Toc489867173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61DE12BC" w14:textId="28249353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4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V.4.1. Személyesen meg nem jelenő ügyfél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_Toc489867174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F819409" w14:textId="65E71869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5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V.4.2. Kiemelt közszereplők átvilágítása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_Toc489867175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14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918D9A9" w14:textId="3BED766C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6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V.4.3. Külföldi székhelyű szolgáltatóval történő levelező kapcsolat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_Toc489867176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15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96311AB" w14:textId="2CCF0693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7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V.4.4. 300.000 forintot elérő vagy meghaladó pénzváltás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_Toc489867177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15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8A9AED4" w14:textId="2169EE7F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V.4.5. Minden egyéb esetben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0A4CF76" w14:textId="2E3826BE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7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V.5. Más szolgáltató által elvégzett ügyfél-átvilágítás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_Toc489867179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DB7B08B" w14:textId="32A619C9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V.6. A pénzátutalásokat kísérő adatok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AFC93B2" w14:textId="6758B881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1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V.7. Auditált elektronikus hírközlő eszköz használata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_Toc489867181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6BAED47" w14:textId="2CADD0B7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2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V.8. Belső kockázatértékelés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_Toc489867182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C2D9FEC" w14:textId="071EBC62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3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VI. BEJELENTÉSI KÖTELEZETTSÉG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_Toc489867183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D5D067C" w14:textId="1096E475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4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VI.1. A bejelentés tartalma és megtételéhez kapcsolódó szabályok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_Toc489867184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4CEB683" w14:textId="7D24062D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5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VI.1.1. Ügylet felfüggesztése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_Toc489867185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93C95E9" w14:textId="3338AEF8" w:rsidR="008B487B" w:rsidRPr="00FE7764" w:rsidRDefault="003248BE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6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VI.1.2. Mentesség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_Toc489867186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44FC8B6" w14:textId="4BBE6C3F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7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VI.2. A felfedés tilalma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_Toc489867187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3D3C961" w14:textId="616E56E8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VII. BELSŐ ELLENŐRZŐ ÉS INFORMÁCIÓS RENDSZER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EE17138" w14:textId="2FA8D821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8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VII.1. Visszaélés-bejelentő rendszer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_Toc489867189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9C1492A" w14:textId="4C8A7352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VIII. KIJELÖLT SZEMÉLY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7207F3D" w14:textId="4C83E39B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1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IX. AZ EURÓPAI UNIÓ ÁLTAL ELRENDELT PÉNZÜGYI ÉS VAGYONI KORLÁTOZÓ INTÉZKEDÉSEK ELRENDELÉSÉNEK CÉLJA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_Toc489867191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4BE1CBB" w14:textId="22AE7271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2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X. A PÉNZÜGYI ÉS A VAGYONI KORLÁTOZÓ INTÉZKEDÉSEK VÉGREHAJTÁSA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_Toc489867192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2C60F60C" w14:textId="71EF3C39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3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X.1. Szűrő-monitoring rendszer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_Toc489867193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19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ECBE21C" w14:textId="7CD4B80F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4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X.2. Bejelentési kötelezettség a Kit. alapján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_Toc489867194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20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0EAE050C" w14:textId="0B421AC6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5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X.3. A vagyon befagyasztása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_Toc489867195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20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45044BAA" w14:textId="4D5478B8" w:rsidR="008B487B" w:rsidRPr="00FE7764" w:rsidRDefault="003248BE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6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X.4. A pénzeszközök átutalására vonatkozó korlátozó intézkedések végrehajtása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_Toc489867196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21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0D79C56" w14:textId="17D952F2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7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XI. Kijelölt személy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_Toc489867197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7A957870" w14:textId="1C2D8ECF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XII. Az ügyféllel közvetlen kapcsolatban álló ügyintéző jogai és kötelezettségei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33A61CA" w14:textId="2E3A6EC2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19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XIII. ADATVÉDELEM, NYILVÁNTARTÁS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_Toc489867199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01C65B07" w14:textId="31446830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XIV. CSOPORTSZINTŰ POLITIKÁK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19ECA73" w14:textId="318227D9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1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XV. KÉPZÉSI PROGRAM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_Toc489867201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23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3C96C61" w14:textId="425B4225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2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AZONOSÍTÁSI ADATLAP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_Toc489867202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25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514FA479" w14:textId="617BB1F7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3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ÜGYFÉL TÉNYLEGES TULAJDONOSI NYILATKOZATA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_Toc489867203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26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77658A9F" w14:textId="52F1F9FF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4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ÜGYFÉL TÉNYLEGES TULAJDONOSI NYILATKOZATA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_Toc489867204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27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0D83FFB5" w14:textId="1E1F5C83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5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TÉNYLEGES TULAJDONOSOK KIEMELT KÖZSZEREPLŐI NYILATKOZATA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_Toc489867205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28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BF585AB" w14:textId="33B83DB2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6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KIEMELT KÖZSZEREPLŐ NYILATKOZAT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_Toc489867206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29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3515AC77" w14:textId="76566478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7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Bejelentés pénzmosás és terrorizmus finanszírozására utaló adat, tény vagy körülmény felmerülésére utaló információról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_Toc489867207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30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B8625AD" w14:textId="5A576DE0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8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…/1. melléklet – Az FIU elérhetőségei: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_Toc489867208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31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04602C87" w14:textId="2DA0B041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09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…/2. melléklet – A pénzmosás és a terrorizmus finanszírozásának megelőzése és megakadályozása, valamint az embargós korlátozások betartása szempontjából releváns listák elérhetőségei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_Toc489867209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31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7898DFE0" w14:textId="111F4718" w:rsidR="008B487B" w:rsidRPr="00FE7764" w:rsidRDefault="003248BE">
      <w:pPr>
        <w:pStyle w:val="TJ1"/>
        <w:rPr>
          <w:rFonts w:asciiTheme="minorHAnsi" w:eastAsiaTheme="minorEastAsia" w:hAnsiTheme="minorHAnsi" w:cstheme="minorBidi"/>
          <w:noProof/>
          <w:color w:val="000000" w:themeColor="text1"/>
          <w:sz w:val="20"/>
        </w:rPr>
      </w:pPr>
      <w:hyperlink w:anchor="_Toc489867210" w:history="1">
        <w:r w:rsidR="008B487B" w:rsidRPr="00FE7764">
          <w:rPr>
            <w:rStyle w:val="Hiperhivatkozs"/>
            <w:rFonts w:asciiTheme="minorHAnsi" w:hAnsiTheme="minorHAnsi"/>
            <w:noProof/>
            <w:color w:val="000000" w:themeColor="text1"/>
            <w:sz w:val="20"/>
          </w:rPr>
          <w:t>…. melléklet - Bejelentés pénzügyi és vagyoni korlátozó intézkedés alapján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ab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begin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instrText xml:space="preserve"> PAGEREF _Toc489867210 \h </w:instrTex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separate"/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t>32</w:t>
        </w:r>
        <w:r w:rsidR="008B487B" w:rsidRPr="00FE7764">
          <w:rPr>
            <w:rFonts w:asciiTheme="minorHAnsi" w:hAnsiTheme="minorHAnsi"/>
            <w:noProof/>
            <w:webHidden/>
            <w:color w:val="000000" w:themeColor="text1"/>
            <w:sz w:val="20"/>
          </w:rPr>
          <w:fldChar w:fldCharType="end"/>
        </w:r>
      </w:hyperlink>
    </w:p>
    <w:p w14:paraId="1D85124E" w14:textId="0759C850" w:rsidR="00CC46CB" w:rsidRPr="00FE7764" w:rsidRDefault="00BC7759">
      <w:pPr>
        <w:pStyle w:val="TJ1"/>
        <w:rPr>
          <w:rFonts w:asciiTheme="minorHAnsi" w:hAnsiTheme="minorHAnsi"/>
          <w:color w:val="000000" w:themeColor="text1"/>
          <w:sz w:val="20"/>
        </w:rPr>
      </w:pPr>
      <w:r w:rsidRPr="00FE7764">
        <w:rPr>
          <w:rFonts w:asciiTheme="minorHAnsi" w:hAnsiTheme="minorHAnsi"/>
          <w:color w:val="000000" w:themeColor="text1"/>
          <w:sz w:val="20"/>
        </w:rPr>
        <w:fldChar w:fldCharType="end"/>
      </w:r>
    </w:p>
    <w:p w14:paraId="151C044B" w14:textId="77777777" w:rsidR="00CC46CB" w:rsidRPr="00FE7764" w:rsidRDefault="00BC7759" w:rsidP="00AD778E">
      <w:pPr>
        <w:autoSpaceDE w:val="0"/>
        <w:autoSpaceDN w:val="0"/>
        <w:adjustRightInd w:val="0"/>
        <w:ind w:right="84"/>
        <w:outlineLvl w:val="0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/>
          <w:color w:val="000000" w:themeColor="text1"/>
          <w:sz w:val="22"/>
          <w:szCs w:val="22"/>
        </w:rPr>
        <w:br w:type="page"/>
      </w:r>
    </w:p>
    <w:p w14:paraId="6EDD6F6F" w14:textId="77777777" w:rsidR="001541C8" w:rsidRPr="00FE7764" w:rsidRDefault="00B757BE" w:rsidP="00F64C0C">
      <w:pPr>
        <w:pStyle w:val="Cmsor1"/>
        <w:rPr>
          <w:rFonts w:ascii="Calibri" w:hAnsi="Calibri"/>
          <w:color w:val="000000" w:themeColor="text1"/>
          <w:szCs w:val="22"/>
        </w:rPr>
      </w:pPr>
      <w:bookmarkStart w:id="3" w:name="_Toc488313360"/>
      <w:bookmarkStart w:id="4" w:name="_Toc489867158"/>
      <w:r w:rsidRPr="00FE7764">
        <w:rPr>
          <w:rFonts w:ascii="Calibri" w:hAnsi="Calibri"/>
          <w:color w:val="000000" w:themeColor="text1"/>
          <w:szCs w:val="22"/>
        </w:rPr>
        <w:t>I</w:t>
      </w:r>
      <w:r w:rsidR="001541C8" w:rsidRPr="00FE7764">
        <w:rPr>
          <w:rFonts w:ascii="Calibri" w:hAnsi="Calibri"/>
          <w:color w:val="000000" w:themeColor="text1"/>
          <w:szCs w:val="22"/>
        </w:rPr>
        <w:t>.</w:t>
      </w:r>
      <w:r w:rsidR="003856B6" w:rsidRPr="00FE7764">
        <w:rPr>
          <w:rFonts w:ascii="Calibri" w:hAnsi="Calibri"/>
          <w:color w:val="000000" w:themeColor="text1"/>
          <w:szCs w:val="22"/>
        </w:rPr>
        <w:t xml:space="preserve"> </w:t>
      </w:r>
      <w:r w:rsidR="001541C8" w:rsidRPr="00FE7764">
        <w:rPr>
          <w:rFonts w:ascii="Calibri" w:hAnsi="Calibri"/>
          <w:color w:val="000000" w:themeColor="text1"/>
          <w:szCs w:val="22"/>
        </w:rPr>
        <w:t xml:space="preserve">A </w:t>
      </w:r>
      <w:r w:rsidRPr="00FE7764">
        <w:rPr>
          <w:rFonts w:ascii="Calibri" w:hAnsi="Calibri"/>
          <w:color w:val="000000" w:themeColor="text1"/>
          <w:szCs w:val="22"/>
        </w:rPr>
        <w:t>SZABÁLYOZÁS CÉLJA</w:t>
      </w:r>
      <w:bookmarkEnd w:id="3"/>
      <w:bookmarkEnd w:id="4"/>
    </w:p>
    <w:p w14:paraId="4008EC63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1615D92" w14:textId="77777777" w:rsidR="001541C8" w:rsidRPr="00FE7764" w:rsidRDefault="001541C8" w:rsidP="000B641D">
      <w:p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jelen Szabályzat (a továbbiakban: Szabályzat) célja a 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>&lt;</w:t>
      </w:r>
      <w:r w:rsidR="009A01A2" w:rsidRPr="00FE7764">
        <w:rPr>
          <w:rFonts w:ascii="Calibri" w:hAnsi="Calibri"/>
          <w:b/>
          <w:color w:val="000000" w:themeColor="text1"/>
          <w:sz w:val="22"/>
          <w:szCs w:val="22"/>
        </w:rPr>
        <w:t>Szolgáltató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9A01A2" w:rsidRPr="00FE7764">
        <w:rPr>
          <w:rFonts w:ascii="Calibri" w:hAnsi="Calibri"/>
          <w:b/>
          <w:color w:val="000000" w:themeColor="text1"/>
          <w:sz w:val="22"/>
          <w:szCs w:val="22"/>
        </w:rPr>
        <w:t>neve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(a továbbiakban: 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&lt;rövidített </w:t>
      </w:r>
      <w:r w:rsidR="009A01A2" w:rsidRPr="00FE7764">
        <w:rPr>
          <w:rFonts w:ascii="Calibri" w:hAnsi="Calibri"/>
          <w:b/>
          <w:color w:val="000000" w:themeColor="text1"/>
          <w:sz w:val="22"/>
          <w:szCs w:val="22"/>
        </w:rPr>
        <w:t>név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) a pénzmosás és terrorizmus finanszírozása megelőzéséről és megakadályozásáról szóló 2017. évi LIII. törvény (a továbbiakban: Pmt.), valamint a terrorizmus finanszírozásának megelőzése és megakadályozása érdekében </w:t>
      </w:r>
      <w:r w:rsidR="000B641D" w:rsidRPr="00FE7764">
        <w:rPr>
          <w:rFonts w:ascii="Calibri" w:hAnsi="Calibri"/>
          <w:color w:val="000000" w:themeColor="text1"/>
          <w:sz w:val="22"/>
          <w:szCs w:val="22"/>
        </w:rPr>
        <w:t xml:space="preserve">az Európai Unió és az ENSZ Biztonsági Tanácsa által elrendelt pénzügyi és vagyoni korlátozó intézkedések végrehajtásáról </w:t>
      </w:r>
      <w:r w:rsidRPr="00FE7764">
        <w:rPr>
          <w:rFonts w:ascii="Calibri" w:hAnsi="Calibri"/>
          <w:color w:val="000000" w:themeColor="text1"/>
          <w:sz w:val="22"/>
          <w:szCs w:val="22"/>
        </w:rPr>
        <w:t>szóló 20</w:t>
      </w:r>
      <w:r w:rsidR="000B641D" w:rsidRPr="00FE7764">
        <w:rPr>
          <w:rFonts w:ascii="Calibri" w:hAnsi="Calibri"/>
          <w:color w:val="000000" w:themeColor="text1"/>
          <w:sz w:val="22"/>
          <w:szCs w:val="22"/>
        </w:rPr>
        <w:t>1</w:t>
      </w:r>
      <w:r w:rsidRPr="00FE7764">
        <w:rPr>
          <w:rFonts w:ascii="Calibri" w:hAnsi="Calibri"/>
          <w:color w:val="000000" w:themeColor="text1"/>
          <w:sz w:val="22"/>
          <w:szCs w:val="22"/>
        </w:rPr>
        <w:t>7. évi LII. törvény (a továbbiakban: Kit.)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alapján </w:t>
      </w:r>
      <w:r w:rsidRPr="00FE7764">
        <w:rPr>
          <w:rFonts w:ascii="Calibri" w:hAnsi="Calibri"/>
          <w:color w:val="000000" w:themeColor="text1"/>
          <w:sz w:val="22"/>
          <w:szCs w:val="22"/>
        </w:rPr>
        <w:t>egységes rendbe foglalni és szabályozni 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zésével és megakadályozásával kapcsolatos 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>&lt;fő tevékenység megnevezése&gt;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tevékenységeket, valamint biztosítani, hogy a 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&lt;rövidített </w:t>
      </w:r>
      <w:r w:rsidR="009A01A2" w:rsidRPr="00FE7764">
        <w:rPr>
          <w:rFonts w:ascii="Calibri" w:hAnsi="Calibri"/>
          <w:b/>
          <w:color w:val="000000" w:themeColor="text1"/>
          <w:sz w:val="22"/>
          <w:szCs w:val="22"/>
        </w:rPr>
        <w:t>név</w:t>
      </w:r>
      <w:r w:rsidR="00221DDB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valamennyi munkavállalója a Pmt.-ben meghatározott átvilágítási és bejelentési kötelezettségnek eleget tudjon tenni.</w:t>
      </w:r>
    </w:p>
    <w:p w14:paraId="7F4F6813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2458B064" w14:textId="77777777" w:rsidR="001541C8" w:rsidRPr="00FE7764" w:rsidRDefault="00B757BE" w:rsidP="00F64C0C">
      <w:pPr>
        <w:pStyle w:val="Cmsor1"/>
        <w:rPr>
          <w:rFonts w:ascii="Calibri" w:hAnsi="Calibri"/>
          <w:color w:val="000000" w:themeColor="text1"/>
          <w:szCs w:val="22"/>
        </w:rPr>
      </w:pPr>
      <w:bookmarkStart w:id="5" w:name="_Toc488313361"/>
      <w:bookmarkStart w:id="6" w:name="_Toc489867159"/>
      <w:r w:rsidRPr="00FE7764">
        <w:rPr>
          <w:rFonts w:ascii="Calibri" w:hAnsi="Calibri"/>
          <w:color w:val="000000" w:themeColor="text1"/>
          <w:szCs w:val="22"/>
        </w:rPr>
        <w:t>II</w:t>
      </w:r>
      <w:r w:rsidR="001541C8" w:rsidRPr="00FE7764">
        <w:rPr>
          <w:rFonts w:ascii="Calibri" w:hAnsi="Calibri"/>
          <w:color w:val="000000" w:themeColor="text1"/>
          <w:szCs w:val="22"/>
        </w:rPr>
        <w:t>.</w:t>
      </w:r>
      <w:r w:rsidR="003856B6" w:rsidRPr="00FE7764">
        <w:rPr>
          <w:rFonts w:ascii="Calibri" w:hAnsi="Calibri"/>
          <w:color w:val="000000" w:themeColor="text1"/>
          <w:szCs w:val="22"/>
        </w:rPr>
        <w:t xml:space="preserve"> </w:t>
      </w:r>
      <w:r w:rsidR="001541C8" w:rsidRPr="00FE7764">
        <w:rPr>
          <w:rFonts w:ascii="Calibri" w:hAnsi="Calibri"/>
          <w:color w:val="000000" w:themeColor="text1"/>
          <w:szCs w:val="22"/>
        </w:rPr>
        <w:t>A S</w:t>
      </w:r>
      <w:r w:rsidRPr="00FE7764">
        <w:rPr>
          <w:rFonts w:ascii="Calibri" w:hAnsi="Calibri"/>
          <w:color w:val="000000" w:themeColor="text1"/>
          <w:szCs w:val="22"/>
        </w:rPr>
        <w:t>ZABÁLYZAT SZEMÉLYI ÉS TÁRGYI HATÁLYA</w:t>
      </w:r>
      <w:bookmarkEnd w:id="5"/>
      <w:bookmarkEnd w:id="6"/>
    </w:p>
    <w:p w14:paraId="7973C02B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Cs w:val="24"/>
        </w:rPr>
      </w:pPr>
    </w:p>
    <w:p w14:paraId="661CCC88" w14:textId="7C1B5D3F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Szabályzat személyi hatálya kiterjed </w:t>
      </w:r>
      <w:r w:rsidR="003A50E1" w:rsidRPr="00FE7764">
        <w:rPr>
          <w:rFonts w:ascii="Calibri" w:hAnsi="Calibri"/>
          <w:color w:val="000000" w:themeColor="text1"/>
          <w:sz w:val="22"/>
          <w:szCs w:val="22"/>
        </w:rPr>
        <w:t>szervezeti egységére és munkavállalójára.</w:t>
      </w:r>
    </w:p>
    <w:p w14:paraId="79DF61F5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Szabályzat tárgyi hatálya kiterjed 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zését és megakadályozását szolgáló </w:t>
      </w:r>
      <w:r w:rsidR="00CC51E6" w:rsidRPr="00FE7764">
        <w:rPr>
          <w:rFonts w:ascii="Calibri" w:hAnsi="Calibri"/>
          <w:b/>
          <w:color w:val="000000" w:themeColor="text1"/>
          <w:sz w:val="22"/>
          <w:szCs w:val="22"/>
        </w:rPr>
        <w:t>&lt;fő tevékenyég megnevezése&gt;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tevékenységekre, az ügyfelek kockázati besorolására, átvilágítására és monitorozására, a gyanús pénzügyi m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>veletek bejelentésével, nyilvántartásával kapcsolatos feladatok végrehajtására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, az ügyletek felfüggesztésére, továbbá a pénzügyi és vagyoni korlátozó intézkedések végrehajtás</w:t>
      </w:r>
      <w:r w:rsidR="001A260C" w:rsidRPr="00FE7764">
        <w:rPr>
          <w:rFonts w:ascii="Calibri" w:hAnsi="Calibri"/>
          <w:color w:val="000000" w:themeColor="text1"/>
          <w:sz w:val="22"/>
          <w:szCs w:val="22"/>
        </w:rPr>
        <w:t>ár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09BDEB12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5EFB6C7" w14:textId="77777777" w:rsidR="001541C8" w:rsidRPr="00FE7764" w:rsidRDefault="00B757BE" w:rsidP="00F64C0C">
      <w:pPr>
        <w:pStyle w:val="Cmsor1"/>
        <w:rPr>
          <w:rFonts w:ascii="Calibri" w:hAnsi="Calibri"/>
          <w:color w:val="000000" w:themeColor="text1"/>
          <w:szCs w:val="22"/>
        </w:rPr>
      </w:pPr>
      <w:bookmarkStart w:id="7" w:name="_Toc488313362"/>
      <w:bookmarkStart w:id="8" w:name="_Toc489867160"/>
      <w:r w:rsidRPr="00FE7764">
        <w:rPr>
          <w:rFonts w:ascii="Calibri" w:hAnsi="Calibri"/>
          <w:color w:val="000000" w:themeColor="text1"/>
          <w:szCs w:val="22"/>
        </w:rPr>
        <w:t>III</w:t>
      </w:r>
      <w:r w:rsidR="001541C8" w:rsidRPr="00FE7764">
        <w:rPr>
          <w:rFonts w:ascii="Calibri" w:hAnsi="Calibri"/>
          <w:color w:val="000000" w:themeColor="text1"/>
          <w:szCs w:val="22"/>
        </w:rPr>
        <w:t>.</w:t>
      </w:r>
      <w:r w:rsidR="003856B6" w:rsidRPr="00FE7764">
        <w:rPr>
          <w:rFonts w:ascii="Calibri" w:hAnsi="Calibri"/>
          <w:color w:val="000000" w:themeColor="text1"/>
          <w:szCs w:val="22"/>
        </w:rPr>
        <w:t xml:space="preserve"> </w:t>
      </w:r>
      <w:r w:rsidR="001541C8" w:rsidRPr="00FE7764">
        <w:rPr>
          <w:rFonts w:ascii="Calibri" w:hAnsi="Calibri"/>
          <w:color w:val="000000" w:themeColor="text1"/>
          <w:szCs w:val="22"/>
        </w:rPr>
        <w:t>K</w:t>
      </w:r>
      <w:r w:rsidRPr="00FE7764">
        <w:rPr>
          <w:rFonts w:ascii="Calibri" w:hAnsi="Calibri"/>
          <w:color w:val="000000" w:themeColor="text1"/>
          <w:szCs w:val="22"/>
        </w:rPr>
        <w:t>APCSOLÓDÓ JOGSZABÁLYOK</w:t>
      </w:r>
      <w:bookmarkEnd w:id="7"/>
      <w:bookmarkEnd w:id="8"/>
      <w:r w:rsidRPr="00FE7764">
        <w:rPr>
          <w:rFonts w:ascii="Calibri" w:hAnsi="Calibri"/>
          <w:color w:val="000000" w:themeColor="text1"/>
          <w:szCs w:val="22"/>
        </w:rPr>
        <w:t xml:space="preserve"> </w:t>
      </w:r>
    </w:p>
    <w:p w14:paraId="6843D4B2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D4399CB" w14:textId="77777777" w:rsidR="001541C8" w:rsidRPr="00FE7764" w:rsidRDefault="001541C8" w:rsidP="001541C8">
      <w:p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Kapcsolódó jogszabályok:</w:t>
      </w:r>
    </w:p>
    <w:p w14:paraId="756FAE26" w14:textId="77777777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 xml:space="preserve"> és megakadályozásáról szóló 201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7. évi 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LIII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. törvény (a továbbiakban: Pmt.), </w:t>
      </w:r>
    </w:p>
    <w:p w14:paraId="5878EADA" w14:textId="77777777" w:rsidR="00FD0B5F" w:rsidRPr="00FE7764" w:rsidRDefault="000B641D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Európai Unió és az ENSZ Biztonsági Tanácsa által elrendelt pénzügyi és vagyoni korlátozó intézkedések végrehajtásáról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 xml:space="preserve"> szóló 20</w:t>
      </w:r>
      <w:r w:rsidRPr="00FE7764">
        <w:rPr>
          <w:rFonts w:ascii="Calibri" w:hAnsi="Calibri"/>
          <w:color w:val="000000" w:themeColor="text1"/>
          <w:sz w:val="22"/>
          <w:szCs w:val="22"/>
        </w:rPr>
        <w:t>1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7. évi LII. törvény (a továbbiakban: Kit.)</w:t>
      </w:r>
    </w:p>
    <w:p w14:paraId="31D6A18F" w14:textId="2C2B9CB8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Büntet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Törvénykönyvr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szóló 2012. évi C. törvény (a továbbiakban: Btk.),</w:t>
      </w:r>
      <w:r w:rsidR="00D93AD9" w:rsidRPr="00FE7764">
        <w:rPr>
          <w:rFonts w:ascii="Calibri" w:hAnsi="Calibri"/>
          <w:color w:val="000000" w:themeColor="text1"/>
          <w:sz w:val="22"/>
          <w:szCs w:val="22"/>
        </w:rPr>
        <w:t xml:space="preserve"> és 1978. évi IV. törvény,</w:t>
      </w:r>
      <w:r w:rsidR="003A50E1" w:rsidRPr="00FE7764">
        <w:rPr>
          <w:rFonts w:ascii="Calibri" w:hAnsi="Calibri"/>
          <w:color w:val="000000" w:themeColor="text1"/>
          <w:sz w:val="22"/>
          <w:szCs w:val="22"/>
        </w:rPr>
        <w:t xml:space="preserve"> (a továbbiakban: </w:t>
      </w:r>
      <w:r w:rsidR="00D64399" w:rsidRPr="00FE7764">
        <w:rPr>
          <w:rFonts w:ascii="Calibri" w:hAnsi="Calibri"/>
          <w:color w:val="000000" w:themeColor="text1"/>
          <w:sz w:val="22"/>
          <w:szCs w:val="22"/>
        </w:rPr>
        <w:t>régi Btk.)</w:t>
      </w:r>
    </w:p>
    <w:p w14:paraId="1200C82A" w14:textId="77777777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Polgári Törvénykönyvr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szóló 2013. évi V. törvény (a továbbiakban: Ptk.),</w:t>
      </w:r>
      <w:r w:rsidR="00D93AD9" w:rsidRPr="00FE7764">
        <w:rPr>
          <w:rFonts w:ascii="Calibri" w:hAnsi="Calibri"/>
          <w:color w:val="000000" w:themeColor="text1"/>
          <w:sz w:val="22"/>
          <w:szCs w:val="22"/>
        </w:rPr>
        <w:t xml:space="preserve"> és 1959. évi IV. törvény,</w:t>
      </w:r>
    </w:p>
    <w:p w14:paraId="430BA53C" w14:textId="77777777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bírósági végrehajtásról szóló 1994. évi LIII. törvény,</w:t>
      </w:r>
    </w:p>
    <w:p w14:paraId="30CECE8E" w14:textId="77777777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Nemzeti Adó- és Vámhivatal szerve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inek hatásköréről és illetékességéről szóló 485/2015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(XII. </w:t>
      </w:r>
      <w:r w:rsidR="00FD0B5F" w:rsidRPr="00FE7764">
        <w:rPr>
          <w:rFonts w:ascii="Calibri" w:hAnsi="Calibri"/>
          <w:color w:val="000000" w:themeColor="text1"/>
          <w:sz w:val="22"/>
          <w:szCs w:val="22"/>
        </w:rPr>
        <w:t>2</w:t>
      </w:r>
      <w:r w:rsidRPr="00FE7764">
        <w:rPr>
          <w:rFonts w:ascii="Calibri" w:hAnsi="Calibri"/>
          <w:color w:val="000000" w:themeColor="text1"/>
          <w:sz w:val="22"/>
          <w:szCs w:val="22"/>
        </w:rPr>
        <w:t>9.) Korm. rendelet,</w:t>
      </w:r>
    </w:p>
    <w:p w14:paraId="08D6FCAC" w14:textId="3EADBA61" w:rsidR="001541C8" w:rsidRPr="00FE7764" w:rsidRDefault="001541C8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büntet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eljárásról szóló 1998. évi XIX. törvény,</w:t>
      </w:r>
    </w:p>
    <w:p w14:paraId="7D89C267" w14:textId="77777777" w:rsidR="00703B40" w:rsidRPr="00FE7764" w:rsidRDefault="00703B40" w:rsidP="00703B40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bookmarkStart w:id="9" w:name="_Hlk489863578"/>
      <w:r w:rsidRPr="00FE7764">
        <w:rPr>
          <w:rFonts w:ascii="Calibri" w:hAnsi="Calibri"/>
          <w:color w:val="000000" w:themeColor="text1"/>
          <w:sz w:val="22"/>
          <w:szCs w:val="22"/>
        </w:rPr>
        <w:t>A nemzetgazdasági miniszter 21/2017. (VIII. 3.) NGM rendelete 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és megakadályozásáról szóló 2017. évi LIII. törvény, valamint az Európai Unió és az ENSZ Biztonsági Tanácsa által elrendelt pénzügyi és vagyoni korlátozó intézkedések végrehajtásáról szóló 2017. évi LII. törvény alapján elkészítend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bels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szabályzat kötelez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tartalmi elemeir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(a továbbiakban. NGM rendelet)</w:t>
      </w:r>
    </w:p>
    <w:bookmarkEnd w:id="9"/>
    <w:p w14:paraId="5DDC3ECD" w14:textId="77777777" w:rsidR="007475D9" w:rsidRPr="00FE7764" w:rsidRDefault="00D93AD9" w:rsidP="00703B40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Magyar Nemzeti Bank elnökének </w:t>
      </w:r>
      <w:r w:rsidR="001E3864" w:rsidRPr="00FE7764">
        <w:rPr>
          <w:rFonts w:ascii="Calibri" w:hAnsi="Calibri"/>
          <w:color w:val="000000" w:themeColor="text1"/>
          <w:sz w:val="22"/>
          <w:szCs w:val="22"/>
        </w:rPr>
        <w:t>19</w:t>
      </w:r>
      <w:r w:rsidRPr="00FE7764">
        <w:rPr>
          <w:rFonts w:ascii="Calibri" w:hAnsi="Calibri"/>
          <w:color w:val="000000" w:themeColor="text1"/>
          <w:sz w:val="22"/>
          <w:szCs w:val="22"/>
        </w:rPr>
        <w:t>/2017. (</w:t>
      </w:r>
      <w:r w:rsidR="001E3864" w:rsidRPr="00FE7764">
        <w:rPr>
          <w:rFonts w:ascii="Calibri" w:hAnsi="Calibri"/>
          <w:color w:val="000000" w:themeColor="text1"/>
          <w:sz w:val="22"/>
          <w:szCs w:val="22"/>
        </w:rPr>
        <w:t>VII.19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) rendelete 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>a pénzmosás és a terrorizmus finanszírozása megel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>zésér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 xml:space="preserve">l 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é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 xml:space="preserve">s megakadályozásáról szóló törvény végrehajtásának az MNB által felügyelt szolgáltatókra vonatkozó, valamint az Európai Unió 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é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 xml:space="preserve">s az ENSZ Biztonsági Tanácsa által elrendelt pénzügyi 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é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>s vagyoni korlátozó intézkedések végrehajtásáról szóló törvény szerinti sz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>r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>rendszer kidolgozásának és m</w:t>
      </w:r>
      <w:r w:rsidR="007475D9"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="007475D9" w:rsidRPr="00FE7764">
        <w:rPr>
          <w:rFonts w:ascii="Calibri" w:hAnsi="Calibri"/>
          <w:color w:val="000000" w:themeColor="text1"/>
          <w:sz w:val="22"/>
          <w:szCs w:val="22"/>
        </w:rPr>
        <w:t xml:space="preserve">ködtetéséről (a továbbiakban. MNB rendelet). </w:t>
      </w:r>
    </w:p>
    <w:p w14:paraId="656226EC" w14:textId="77777777" w:rsidR="001541C8" w:rsidRPr="00FE7764" w:rsidRDefault="00967BC7" w:rsidP="00516809">
      <w:pPr>
        <w:numPr>
          <w:ilvl w:val="0"/>
          <w:numId w:val="30"/>
        </w:numPr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&lt;az adott szolgáltatóra vonatkozó ágazati törvény elnevezése és száma&gt;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017C0D85" w14:textId="77777777" w:rsidR="00251DE5" w:rsidRPr="00FE7764" w:rsidRDefault="00251DE5" w:rsidP="003F164A">
      <w:pPr>
        <w:ind w:left="567" w:right="85"/>
        <w:rPr>
          <w:rFonts w:ascii="Calibri" w:hAnsi="Calibri"/>
          <w:b/>
          <w:bCs/>
          <w:iCs/>
          <w:color w:val="000000" w:themeColor="text1"/>
          <w:sz w:val="22"/>
          <w:szCs w:val="22"/>
        </w:rPr>
      </w:pPr>
    </w:p>
    <w:p w14:paraId="0F1F5C5E" w14:textId="77777777" w:rsidR="000A7510" w:rsidRPr="00FE7764" w:rsidRDefault="00E60FD6" w:rsidP="001B663C">
      <w:pPr>
        <w:pStyle w:val="Cmsor1"/>
        <w:ind w:left="567"/>
        <w:rPr>
          <w:rFonts w:ascii="Calibri" w:hAnsi="Calibri"/>
          <w:color w:val="000000" w:themeColor="text1"/>
        </w:rPr>
      </w:pPr>
      <w:bookmarkStart w:id="10" w:name="_Toc487033616"/>
      <w:bookmarkStart w:id="11" w:name="_Toc487034277"/>
      <w:bookmarkStart w:id="12" w:name="_Toc487034691"/>
      <w:bookmarkStart w:id="13" w:name="_Toc488313363"/>
      <w:bookmarkStart w:id="14" w:name="_Toc489867161"/>
      <w:r w:rsidRPr="00FE7764">
        <w:rPr>
          <w:rFonts w:ascii="Calibri" w:hAnsi="Calibri"/>
          <w:color w:val="000000" w:themeColor="text1"/>
        </w:rPr>
        <w:t>I</w:t>
      </w:r>
      <w:r w:rsidR="00B757BE" w:rsidRPr="00FE7764">
        <w:rPr>
          <w:rFonts w:ascii="Calibri" w:hAnsi="Calibri"/>
          <w:color w:val="000000" w:themeColor="text1"/>
        </w:rPr>
        <w:t>V</w:t>
      </w:r>
      <w:r w:rsidRPr="00FE7764">
        <w:rPr>
          <w:rFonts w:ascii="Calibri" w:hAnsi="Calibri"/>
          <w:color w:val="000000" w:themeColor="text1"/>
        </w:rPr>
        <w:t xml:space="preserve">. </w:t>
      </w:r>
      <w:r w:rsidR="00D757A6" w:rsidRPr="00FE7764">
        <w:rPr>
          <w:rFonts w:ascii="Calibri" w:hAnsi="Calibri"/>
          <w:color w:val="000000" w:themeColor="text1"/>
        </w:rPr>
        <w:t xml:space="preserve">ÉRTELMEZŐ </w:t>
      </w:r>
      <w:r w:rsidR="00D902A3" w:rsidRPr="00FE7764">
        <w:rPr>
          <w:rFonts w:ascii="Calibri" w:hAnsi="Calibri"/>
          <w:color w:val="000000" w:themeColor="text1"/>
        </w:rPr>
        <w:t>RENDELKEZÉSEK</w:t>
      </w:r>
      <w:bookmarkEnd w:id="10"/>
      <w:bookmarkEnd w:id="11"/>
      <w:bookmarkEnd w:id="12"/>
      <w:bookmarkEnd w:id="13"/>
      <w:bookmarkEnd w:id="14"/>
    </w:p>
    <w:p w14:paraId="41274CB4" w14:textId="77777777" w:rsidR="00BF4095" w:rsidRPr="00FE7764" w:rsidRDefault="00BF4095" w:rsidP="00BF4095">
      <w:pPr>
        <w:autoSpaceDE w:val="0"/>
        <w:autoSpaceDN w:val="0"/>
        <w:adjustRightInd w:val="0"/>
        <w:ind w:left="567" w:right="85"/>
        <w:rPr>
          <w:rFonts w:ascii="Calibri" w:hAnsi="Calibri"/>
          <w:iCs/>
          <w:color w:val="000000" w:themeColor="text1"/>
          <w:sz w:val="22"/>
          <w:szCs w:val="22"/>
        </w:rPr>
      </w:pPr>
    </w:p>
    <w:p w14:paraId="1BB67078" w14:textId="77777777" w:rsidR="00D876D2" w:rsidRPr="00FE7764" w:rsidRDefault="00D876D2" w:rsidP="008618F2">
      <w:pPr>
        <w:autoSpaceDE w:val="0"/>
        <w:autoSpaceDN w:val="0"/>
        <w:adjustRightInd w:val="0"/>
        <w:ind w:left="426" w:right="85" w:hanging="426"/>
        <w:rPr>
          <w:rFonts w:ascii="Calibri" w:hAnsi="Calibri"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E szabályzat alkalmazásában</w:t>
      </w:r>
      <w:r w:rsidR="00344414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344414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[a lenti fogalmak közül csak a Szolgáltatóra vonatkozókat kell betenni]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>:</w:t>
      </w:r>
    </w:p>
    <w:p w14:paraId="410569EF" w14:textId="77777777" w:rsidR="00D876D2" w:rsidRPr="00FE7764" w:rsidRDefault="00D876D2" w:rsidP="008618F2">
      <w:pPr>
        <w:autoSpaceDE w:val="0"/>
        <w:autoSpaceDN w:val="0"/>
        <w:adjustRightInd w:val="0"/>
        <w:ind w:left="426" w:right="85" w:hanging="426"/>
        <w:rPr>
          <w:rFonts w:ascii="Calibri" w:hAnsi="Calibri"/>
          <w:b/>
          <w:iCs/>
          <w:color w:val="000000" w:themeColor="text1"/>
          <w:sz w:val="22"/>
          <w:szCs w:val="22"/>
        </w:rPr>
      </w:pPr>
    </w:p>
    <w:p w14:paraId="1D79764E" w14:textId="2DC1B7CB" w:rsidR="00BF4E4C" w:rsidRPr="00FE7764" w:rsidRDefault="00BF4E4C" w:rsidP="00BF4E4C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alkalmazott</w:t>
      </w:r>
      <w:r w:rsidRPr="00FE7764">
        <w:rPr>
          <w:rFonts w:ascii="Calibri" w:hAnsi="Calibri"/>
          <w:color w:val="000000" w:themeColor="text1"/>
          <w:sz w:val="22"/>
          <w:szCs w:val="22"/>
        </w:rPr>
        <w:t>: e Szabályzat alkalmazásában a Szolgáltató vezetője, foglalkoztatottja és segítő családtagja,</w:t>
      </w:r>
    </w:p>
    <w:p w14:paraId="07BDD476" w14:textId="126391D0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anyavállalat: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minden olyan vállalkozás, amely egy másik vállalkozás m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>ködésére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be-folyást gyakorol;</w:t>
      </w:r>
    </w:p>
    <w:p w14:paraId="188C7628" w14:textId="77777777" w:rsidR="003C2FC2" w:rsidRPr="00FE7764" w:rsidRDefault="003C2FC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auditált elektronikus hírközlő eszköz</w:t>
      </w:r>
      <w:r w:rsidRPr="00FE7764">
        <w:rPr>
          <w:rFonts w:ascii="Calibri" w:hAnsi="Calibri"/>
          <w:color w:val="000000" w:themeColor="text1"/>
          <w:sz w:val="22"/>
          <w:szCs w:val="24"/>
        </w:rPr>
        <w:t>: az ügyfél távoli, elektronikus adatátviteli csatornán történ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ügyfél-átvilágításra, az általa tett nyilatkozat értelmezésére, biztonságos tárolására, a tárolt adatok visszakeresésére és ellen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rzésére alkalmas elektronikus valós idej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kép- és hangátviteli rendszer,</w:t>
      </w:r>
    </w:p>
    <w:p w14:paraId="5F9D945A" w14:textId="77777777" w:rsidR="009A01A2" w:rsidRPr="00FE7764" w:rsidRDefault="00D876D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azonosítás: </w:t>
      </w:r>
      <w:r w:rsidR="009A01A2" w:rsidRPr="00FE7764">
        <w:rPr>
          <w:rFonts w:ascii="Calibri" w:hAnsi="Calibri"/>
          <w:iCs/>
          <w:color w:val="000000" w:themeColor="text1"/>
          <w:sz w:val="22"/>
          <w:szCs w:val="22"/>
        </w:rPr>
        <w:t>a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 xml:space="preserve"> Pmt. 7. § </w:t>
      </w:r>
      <w:r w:rsidR="009A01A2" w:rsidRPr="00FE7764">
        <w:rPr>
          <w:rFonts w:ascii="Calibri" w:hAnsi="Calibri"/>
          <w:color w:val="000000" w:themeColor="text1"/>
          <w:sz w:val="22"/>
          <w:szCs w:val="24"/>
        </w:rPr>
        <w:t>(2) bekezdésében, a 8. § (2) és (3) bekezdésében, valamint a 9. § (1) és (2) bekezdésében meghatározott adatok visszakereshető módon történő rögzítése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>,</w:t>
      </w:r>
    </w:p>
    <w:p w14:paraId="3B5126E6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csoport: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olyan vállalkozások összessége, amelyet egy anyavállalat, annak leányvállalatai, fióktelepei és mindazon vállalkozások alkotnak, amelyekben az anyavállalat vagy leányvállalata ellenőrző befolyással vagy részesedési viszonnyal rendelkezik;</w:t>
      </w:r>
    </w:p>
    <w:p w14:paraId="334E161B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elektronikus pénz: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 Hpt.-ben meghatározott elektronikus pénz;</w:t>
      </w:r>
    </w:p>
    <w:p w14:paraId="55B2C766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elektronikuspénz-kibocsátó intézmény: </w:t>
      </w:r>
      <w:r w:rsidRPr="00FE7764">
        <w:rPr>
          <w:rFonts w:ascii="Calibri" w:hAnsi="Calibri"/>
          <w:color w:val="000000" w:themeColor="text1"/>
          <w:sz w:val="22"/>
          <w:szCs w:val="22"/>
        </w:rPr>
        <w:t>az egyes fizetési szolgáltatókról szóló 2013. évi CCXXXV. törvényben (a továbbiakban: Fsztv.) meghatározott elektronikuspénz-kibocsátó intézmény;</w:t>
      </w:r>
    </w:p>
    <w:p w14:paraId="469879BB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ellenőrző befolyás: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 számvitelről szóló 2000. évi C. törvény (a továbbiakban: Számv. tv.) szerinti anyavállalat fogalmánál használt meghatározó befolyás vagy egy személy és egy vállalkozás között fennálló olyan kapcsolat, amelynek alapján</w:t>
      </w:r>
    </w:p>
    <w:p w14:paraId="6282E76E" w14:textId="77777777" w:rsidR="00344414" w:rsidRPr="00FE776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a befolyással rendelkező személy dönthet a vállalkozás nyereségének felosztásáról, nyereségének vagy veszteségének más vállalkozáshoz való átcsoportosításáról, stratégiájáról, üzletpolitikájáról vagy értékesítési politikájáról,</w:t>
      </w:r>
    </w:p>
    <w:p w14:paraId="52F54166" w14:textId="77777777" w:rsidR="00344414" w:rsidRPr="00FE776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lehetővé válik - függetlenül attól, hogy a megállapodást alapszabályban (alapító okiratban) vagy más írásos szerződésben rögzítették - a vállalkozás irányításának más vállalkozás irányításával való összehangolása valamely közös cél érdekében,</w:t>
      </w:r>
    </w:p>
    <w:p w14:paraId="25DAC91D" w14:textId="77777777" w:rsidR="00344414" w:rsidRPr="00FE776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c)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a közös irányítás a vállalkozások ügyvezetésének, felügyelőbizottságának részben (de a döntésekhez szükséges többséget kitevő) vagy teljesen azonos összetételén keresztül valósul meg, vagy</w:t>
      </w:r>
    </w:p>
    <w:p w14:paraId="556215F5" w14:textId="77777777" w:rsidR="00344414" w:rsidRPr="00FE776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d)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a befolyással rendelkező személy tőkekapcsolat nélkül gyakorol jelentős befolyást egy másik vállalkozás működésére;</w:t>
      </w:r>
    </w:p>
    <w:p w14:paraId="2EF1293A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életbiztosítási ágba tartozó tevékenység: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 biztosítási tevékenységről szóló 2014. évi LXXXVIII. törvény (a továbbiakban: Bit.) 2. melléklete szerinti életbiztosítási ágba tartozó tevékenység;</w:t>
      </w:r>
    </w:p>
    <w:p w14:paraId="74C76C03" w14:textId="77777777" w:rsidR="00726088" w:rsidRPr="00FE7764" w:rsidRDefault="00726088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Európai Unió:</w:t>
      </w:r>
      <w:r w:rsidRPr="00FE7764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az Európai Unió és az Európai Gazdasági Térség</w:t>
      </w:r>
      <w:r w:rsidR="004F2CF2" w:rsidRPr="00FE7764">
        <w:rPr>
          <w:rFonts w:ascii="Calibri" w:hAnsi="Calibri"/>
          <w:color w:val="000000" w:themeColor="text1"/>
          <w:sz w:val="22"/>
          <w:szCs w:val="22"/>
        </w:rPr>
        <w:t>,</w:t>
      </w:r>
    </w:p>
    <w:p w14:paraId="2187960B" w14:textId="77777777" w:rsidR="00726088" w:rsidRPr="00FE7764" w:rsidRDefault="00726088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Európai Unió tagállama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az Európai Unió tagállama és az Európai Gazdasági Térségről szóló megállapodásban részes más állam</w:t>
      </w:r>
      <w:r w:rsidR="004F2CF2" w:rsidRPr="00FE7764">
        <w:rPr>
          <w:rFonts w:ascii="Calibri" w:hAnsi="Calibri"/>
          <w:color w:val="000000" w:themeColor="text1"/>
          <w:sz w:val="22"/>
          <w:szCs w:val="22"/>
        </w:rPr>
        <w:t>,</w:t>
      </w:r>
    </w:p>
    <w:p w14:paraId="6993EDA6" w14:textId="77777777" w:rsidR="003D7C46" w:rsidRPr="00FE7764" w:rsidRDefault="003D7C4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4"/>
        </w:rPr>
        <w:t xml:space="preserve">Egyesült Nemzetek Szervezete Biztonsági Tanácsának határozata: </w:t>
      </w:r>
      <w:r w:rsidRPr="00FE7764">
        <w:rPr>
          <w:rFonts w:ascii="Calibri" w:hAnsi="Calibri"/>
          <w:color w:val="000000" w:themeColor="text1"/>
          <w:sz w:val="22"/>
          <w:szCs w:val="24"/>
        </w:rPr>
        <w:t>az 1956. évi I. törvénnyel kihirdetett Egyesült Nemzetek Szervezete Alapokmányának 25. cikkében meghatározott, az ENSZ BT által a nemzetközi béke és biztonság fenntartása érdekében elfogadott határozat;</w:t>
      </w:r>
    </w:p>
    <w:p w14:paraId="6B10E859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fiktív bank: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olyan hitelintézet, pénzügyi szolgáltató vagy hitelintézet, pénzügyi szolgáltató által folytatott tevékenységgel megegyező tevékenységet végző szervezet, amelynek nincs főirodája a székhelye szerinti államban, továbbá nem része egy szabályozott pénzügyi csoportnak;</w:t>
      </w:r>
    </w:p>
    <w:p w14:paraId="02AE7F85" w14:textId="77777777" w:rsidR="009E2D69" w:rsidRPr="00FE7764" w:rsidRDefault="009E2D69" w:rsidP="009A01A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4"/>
        </w:rPr>
        <w:t>FIU: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>a Pmt. rendelkezéseivel kapcsolatban a pénzügyi információs egységként m</w:t>
      </w:r>
      <w:r w:rsidR="009A01A2"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>köd</w:t>
      </w:r>
      <w:r w:rsidR="009A01A2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 xml:space="preserve"> hatóság (Financial Intelligence Unit), a Kit. rendelkezéseivel kapcsolatban a pénzügyi és vagyoni korlátozó intézkedés foganatosításáért felel</w:t>
      </w:r>
      <w:r w:rsidR="009A01A2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A01A2" w:rsidRPr="00FE7764">
        <w:rPr>
          <w:rFonts w:ascii="Calibri" w:hAnsi="Calibri"/>
          <w:color w:val="000000" w:themeColor="text1"/>
          <w:sz w:val="22"/>
          <w:szCs w:val="22"/>
        </w:rPr>
        <w:t xml:space="preserve">s szerv </w:t>
      </w:r>
    </w:p>
    <w:p w14:paraId="7B5EB50E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forgatható utalvány: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 Hpt.-ben meghatározott forgatható utalvány;</w:t>
      </w:r>
    </w:p>
    <w:p w14:paraId="7B54CC93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főiroda: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az a hely, ahol a szolgáltató a főtevékenységet ténylegesen végzi és ahol a központi döntéshozatal történik;</w:t>
      </w:r>
    </w:p>
    <w:p w14:paraId="7F39294C" w14:textId="77777777" w:rsidR="00DD7D2E" w:rsidRPr="00FE7764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harmadik </w:t>
      </w:r>
      <w:r w:rsidR="00726088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ország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>:</w:t>
      </w:r>
      <w:r w:rsidR="0037784B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726088" w:rsidRPr="00FE7764">
        <w:rPr>
          <w:rFonts w:ascii="Calibri" w:hAnsi="Calibri"/>
          <w:color w:val="000000" w:themeColor="text1"/>
          <w:sz w:val="22"/>
          <w:szCs w:val="22"/>
        </w:rPr>
        <w:t>az Európai Unión kívüli állam</w:t>
      </w:r>
      <w:r w:rsidRPr="00FE7764">
        <w:rPr>
          <w:rFonts w:ascii="Calibri" w:hAnsi="Calibri"/>
          <w:color w:val="000000" w:themeColor="text1"/>
          <w:sz w:val="22"/>
          <w:szCs w:val="22"/>
        </w:rPr>
        <w:t>,</w:t>
      </w:r>
    </w:p>
    <w:p w14:paraId="4EF2393A" w14:textId="77777777" w:rsidR="000206F7" w:rsidRPr="00FE7764" w:rsidRDefault="00DD7D2E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hiteles fordítás: </w:t>
      </w:r>
      <w:r w:rsidRPr="00FE7764">
        <w:rPr>
          <w:rFonts w:ascii="Calibri" w:hAnsi="Calibri"/>
          <w:color w:val="000000" w:themeColor="text1"/>
          <w:sz w:val="22"/>
          <w:szCs w:val="22"/>
        </w:rPr>
        <w:t>az Országos Fordító és Fordításhitelesítő Iroda által készített fordítás,</w:t>
      </w:r>
    </w:p>
    <w:p w14:paraId="3D8A4036" w14:textId="59CD0950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hitelintézet: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 Hpt.-ben meghatározott hitelintézet, ide nem értve az MNB-t;</w:t>
      </w:r>
    </w:p>
    <w:p w14:paraId="29EB1FA6" w14:textId="439EA1FA" w:rsidR="004E19EB" w:rsidRPr="00FE7764" w:rsidRDefault="004E19EB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hivatalos fordítás</w:t>
      </w:r>
      <w:r w:rsidRPr="00FE7764">
        <w:rPr>
          <w:rFonts w:ascii="Calibri" w:hAnsi="Calibri"/>
          <w:color w:val="000000" w:themeColor="text1"/>
          <w:sz w:val="22"/>
          <w:szCs w:val="22"/>
        </w:rPr>
        <w:t>: lektorált, lepecsételt, összefűzött és hivatalos záradékkal ellátott fordítás, amin hivatalos záradék tanúsítja, hogy az elkészült fordítás a fordítóirodához eljuttatott anyag szövegével megegyezik.</w:t>
      </w:r>
    </w:p>
    <w:p w14:paraId="7BCE1ECC" w14:textId="77777777" w:rsidR="008A415E" w:rsidRPr="00FE7764" w:rsidRDefault="008A415E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jogi személyiséggel nem rendelkező szervezet</w:t>
      </w:r>
      <w:r w:rsidRPr="00FE7764">
        <w:rPr>
          <w:rFonts w:ascii="Calibri" w:hAnsi="Calibri"/>
          <w:color w:val="000000" w:themeColor="text1"/>
          <w:sz w:val="22"/>
          <w:szCs w:val="24"/>
        </w:rPr>
        <w:t>: nem jogi személy és nem természetes személy jogalany;</w:t>
      </w:r>
    </w:p>
    <w:p w14:paraId="2D806761" w14:textId="77777777" w:rsidR="009A01A2" w:rsidRPr="00FE7764" w:rsidRDefault="004F2CF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k</w:t>
      </w:r>
      <w:r w:rsidR="00D876D2" w:rsidRPr="00FE7764">
        <w:rPr>
          <w:rFonts w:ascii="Calibri" w:hAnsi="Calibri"/>
          <w:b/>
          <w:color w:val="000000" w:themeColor="text1"/>
          <w:sz w:val="22"/>
          <w:szCs w:val="22"/>
        </w:rPr>
        <w:t>iemelt közszereplő</w:t>
      </w:r>
      <w:r w:rsidR="00B2698C" w:rsidRPr="00FE7764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="00D876D2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441475" w:rsidRPr="00FE7764">
        <w:rPr>
          <w:rFonts w:ascii="Calibri" w:hAnsi="Calibri"/>
          <w:color w:val="000000" w:themeColor="text1"/>
          <w:sz w:val="22"/>
          <w:szCs w:val="24"/>
        </w:rPr>
        <w:t>az a természetes személy, aki fontos közfeladatot lát el, vagy az ügyfél-átvilágítási intézkedések elvégzését megelőző egy éven belül fontos közfeladatot látott el.</w:t>
      </w:r>
    </w:p>
    <w:p w14:paraId="320AC40A" w14:textId="77777777" w:rsidR="001B663C" w:rsidRPr="00FE7764" w:rsidRDefault="009A01A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f</w:t>
      </w:r>
      <w:r w:rsidR="009C7726" w:rsidRPr="00FE7764">
        <w:rPr>
          <w:rFonts w:ascii="Calibri" w:hAnsi="Calibri"/>
          <w:b/>
          <w:color w:val="000000" w:themeColor="text1"/>
          <w:sz w:val="22"/>
          <w:szCs w:val="22"/>
        </w:rPr>
        <w:t>ontos közfeladatot ellátó személy:</w:t>
      </w:r>
      <w:r w:rsidR="009C7726" w:rsidRPr="00FE7764" w:rsidDel="0044147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14:paraId="620F7844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az államf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, a kormányf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, a miniszter, a miniszterhelyettes, az államtitkár, Magyarországon az államf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, a miniszterelnök, a miniszter és az államtitkár,</w:t>
      </w:r>
    </w:p>
    <w:p w14:paraId="0685B13B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az országgy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lési képvisel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vagy a hasonló jogalkotó szerv tagja, Magyarországon az országgy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lési képvisel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és a nemzetiségi szószóló,</w:t>
      </w:r>
    </w:p>
    <w:p w14:paraId="51ECE6D2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 politikai párt irányító szervének tagja, Magyarországon a politikai párt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testületének tagja és tisztségvisel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je,</w:t>
      </w:r>
    </w:p>
    <w:p w14:paraId="085FDD96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 legfels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bb bíróság, az alkotmánybíróság és olyan magas rangú bírói testület tagja, amelynek a döntései ellen fellebbezésnek helye nincs, Magyarországon az Alkotmánybíróság, az ítél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tábla és a Kúria tagja,</w:t>
      </w:r>
    </w:p>
    <w:p w14:paraId="60C4680E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 számvev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szék és a központi bank igazgatósági tagja, Magyarországon a Állami Számvev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szék elnöke és alelnöke, a Monetáris Tanács és a Pénzügyi Stabilitási Tanács tagja,</w:t>
      </w:r>
    </w:p>
    <w:p w14:paraId="69D8D380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 nagykövet, az ügyviv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és a fegyveres er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k magas rangú tisztvisel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je, Magyarországon a rendvédelmi feladatokat ellátó szerv központi szervének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je és annak helyettese, valamint a Honvéd Vezérkar f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nöke és a Honvéd Vezérkar f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nökének helyettesei,</w:t>
      </w:r>
    </w:p>
    <w:p w14:paraId="3E36BD5A" w14:textId="77777777" w:rsidR="009C7726" w:rsidRPr="00FE7764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többségi állami tulajdonú vállalatok igazgatási, irányító vagy felügyel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testületének tagja, Magyarországon a többségi állami tulajdonú vállalkozás ügyvezet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je, irányítási vagy felügyeleti jogkörrel rendelkez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testületének tagja,</w:t>
      </w:r>
    </w:p>
    <w:p w14:paraId="550AF618" w14:textId="77777777" w:rsidR="004F2CF2" w:rsidRPr="00FE7764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418" w:right="84" w:hanging="567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nemzetközi szervezet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je,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helyettese, vezet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testületének tagja.</w:t>
      </w:r>
    </w:p>
    <w:p w14:paraId="208FCCBD" w14:textId="77777777" w:rsidR="00D876D2" w:rsidRPr="00FE7764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k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iemelt közszereplő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k</w:t>
      </w:r>
      <w:r w:rsidR="00D876D2" w:rsidRPr="00FE7764">
        <w:rPr>
          <w:rFonts w:ascii="Calibri" w:hAnsi="Calibri"/>
          <w:b/>
          <w:color w:val="000000" w:themeColor="text1"/>
          <w:sz w:val="22"/>
          <w:szCs w:val="22"/>
        </w:rPr>
        <w:t>özeli hozzátartozó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ja:</w:t>
      </w:r>
      <w:r w:rsidR="009C7726" w:rsidRPr="00FE7764">
        <w:rPr>
          <w:rFonts w:ascii="Calibri" w:hAnsi="Calibri"/>
          <w:color w:val="000000" w:themeColor="text1"/>
          <w:sz w:val="22"/>
          <w:szCs w:val="22"/>
        </w:rPr>
        <w:t xml:space="preserve"> a kiemelt közszerepl</w:t>
      </w:r>
      <w:r w:rsidR="009C7726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C7726" w:rsidRPr="00FE7764">
        <w:rPr>
          <w:rFonts w:ascii="Calibri" w:hAnsi="Calibri"/>
          <w:color w:val="000000" w:themeColor="text1"/>
          <w:sz w:val="22"/>
          <w:szCs w:val="22"/>
        </w:rPr>
        <w:t xml:space="preserve"> házastársa, élettársa; vér szerinti, örökbefogadott, mostoha- és nevelt gyermeke, továbbá ezek házastársa vagy élettársa; vér szerinti, örökbefogadó, mostoha- és nevel</w:t>
      </w:r>
      <w:r w:rsidR="009C7726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C7726" w:rsidRPr="00FE7764">
        <w:rPr>
          <w:rFonts w:ascii="Calibri" w:hAnsi="Calibri"/>
          <w:color w:val="000000" w:themeColor="text1"/>
          <w:sz w:val="22"/>
          <w:szCs w:val="22"/>
        </w:rPr>
        <w:t>szül</w:t>
      </w:r>
      <w:r w:rsidR="009C7726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C7726" w:rsidRPr="00FE7764">
        <w:rPr>
          <w:rFonts w:ascii="Calibri" w:hAnsi="Calibri"/>
          <w:color w:val="000000" w:themeColor="text1"/>
          <w:sz w:val="22"/>
          <w:szCs w:val="22"/>
        </w:rPr>
        <w:t>je.</w:t>
      </w:r>
    </w:p>
    <w:p w14:paraId="47AE3637" w14:textId="77777777" w:rsidR="004C0A01" w:rsidRPr="00FE7764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k</w:t>
      </w:r>
      <w:r w:rsidR="00D876D2" w:rsidRPr="00FE7764">
        <w:rPr>
          <w:rFonts w:ascii="Calibri" w:hAnsi="Calibri"/>
          <w:b/>
          <w:color w:val="000000" w:themeColor="text1"/>
          <w:sz w:val="22"/>
          <w:szCs w:val="22"/>
        </w:rPr>
        <w:t>iemelt közszereplővel közeli kapcsolatban álló személy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: </w:t>
      </w:r>
    </w:p>
    <w:p w14:paraId="0162C7BB" w14:textId="77777777" w:rsidR="005521F9" w:rsidRPr="00FE7764" w:rsidRDefault="00D876D2" w:rsidP="000F30F9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bármely természetes személy, aki a </w:t>
      </w:r>
      <w:r w:rsidR="004C0A01" w:rsidRPr="00FE7764">
        <w:rPr>
          <w:rFonts w:ascii="Calibri" w:hAnsi="Calibri"/>
          <w:color w:val="000000" w:themeColor="text1"/>
          <w:sz w:val="22"/>
          <w:szCs w:val="22"/>
        </w:rPr>
        <w:t>kiemelt közszereplővel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közösen ugyanazon jogi személy vagy jogi személyiséggel nem rendelkező szervezet tényleges tulajdonosa</w:t>
      </w:r>
      <w:r w:rsidR="004C0A01" w:rsidRPr="00FE7764">
        <w:rPr>
          <w:rFonts w:ascii="Calibri" w:hAnsi="Calibri"/>
          <w:color w:val="000000" w:themeColor="text1"/>
          <w:sz w:val="22"/>
          <w:szCs w:val="22"/>
        </w:rPr>
        <w:t>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 vele szoros üzleti kapcsolatban áll, </w:t>
      </w:r>
    </w:p>
    <w:p w14:paraId="45950C0D" w14:textId="77777777" w:rsidR="00D876D2" w:rsidRPr="00FE7764" w:rsidRDefault="00D876D2" w:rsidP="000F30F9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bármely természetes személy, aki egyszemélyes tulajdonosa olyan jogi személynek vagy jogi személyiséggel nem rendelkező szervezetnek, amelyet </w:t>
      </w:r>
      <w:r w:rsidR="004C0A01" w:rsidRPr="00FE7764">
        <w:rPr>
          <w:rFonts w:ascii="Calibri" w:hAnsi="Calibri"/>
          <w:color w:val="000000" w:themeColor="text1"/>
          <w:sz w:val="22"/>
          <w:szCs w:val="22"/>
        </w:rPr>
        <w:t>kiemelt kö</w:t>
      </w:r>
      <w:r w:rsidR="00BF4095"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="004C0A01" w:rsidRPr="00FE7764">
        <w:rPr>
          <w:rFonts w:ascii="Calibri" w:hAnsi="Calibri"/>
          <w:color w:val="000000" w:themeColor="text1"/>
          <w:sz w:val="22"/>
          <w:szCs w:val="22"/>
        </w:rPr>
        <w:t>szereplő javára hoztak létre,</w:t>
      </w:r>
    </w:p>
    <w:p w14:paraId="01FC34A1" w14:textId="77777777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kockázatérzékenységi megközelítés</w:t>
      </w:r>
      <w:r w:rsidRPr="00FE7764">
        <w:rPr>
          <w:rFonts w:ascii="Calibri" w:hAnsi="Calibri"/>
          <w:color w:val="000000" w:themeColor="text1"/>
          <w:sz w:val="22"/>
          <w:szCs w:val="24"/>
        </w:rPr>
        <w:t>: az üzleti kapcsolat vagy ügyleti megbízás jellege és összege, valamint az ügyfél körülményei alapján a belső szabályzatban a belső kockázatértékelés alapján rögzített, a pénzmosás és a terrorizmus finanszírozása megelőzésére és megakadályozására irányuló eljárás;</w:t>
      </w:r>
    </w:p>
    <w:p w14:paraId="7E331A8C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leányvállalat: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minden olyan vállalkozás, amelynek működésére egy másik vállalkozás ellenőrző befolyást gyakorol, azzal, hogy a leányvállalat valamennyi leányvállalatát az anyavállalat leányvállalatának kell tekinteni;</w:t>
      </w:r>
    </w:p>
    <w:p w14:paraId="098E5756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levelező kapcsolat</w:t>
      </w:r>
      <w:r w:rsidRPr="00FE7764">
        <w:rPr>
          <w:rFonts w:ascii="Calibri" w:hAnsi="Calibri"/>
          <w:color w:val="000000" w:themeColor="text1"/>
          <w:sz w:val="22"/>
          <w:szCs w:val="24"/>
        </w:rPr>
        <w:t>:</w:t>
      </w:r>
    </w:p>
    <w:p w14:paraId="34B93611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egyes pénzügyi vagy befektetési szolgáltatások hitelintézet részére más hitelintézet általi biztosítása, ideértve különösen a fizetési számla vezetését, a készpénzellátást, a nemzetközi pénzátutalást, a csekkelszámolást és a devizaügyleteket,</w:t>
      </w:r>
    </w:p>
    <w:p w14:paraId="405BEA04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kapcsolat kettő vagy több hasonló szolgáltatást nyújtó hitelintézet vagy pénzügyi szolgáltató között, ideértve különösen az értékpapírügyletek és a fizetési műveletek elszámolását;</w:t>
      </w:r>
    </w:p>
    <w:p w14:paraId="212D6C01" w14:textId="77777777" w:rsidR="00AF0995" w:rsidRPr="00FE7764" w:rsidRDefault="00AF0995" w:rsidP="000F30F9">
      <w:pPr>
        <w:numPr>
          <w:ilvl w:val="0"/>
          <w:numId w:val="1"/>
        </w:numPr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meger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sített eljárás</w:t>
      </w:r>
      <w:r w:rsidRPr="00FE7764">
        <w:rPr>
          <w:rFonts w:ascii="Calibri" w:hAnsi="Calibri"/>
          <w:color w:val="000000" w:themeColor="text1"/>
          <w:sz w:val="22"/>
          <w:szCs w:val="24"/>
        </w:rPr>
        <w:t>: az ügyfélben, a termékben, a szolgáltatásban, az ügyletben, az alkalmazott eszközben vagy a földrajzi kitettségben rejl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kockázat kezelésére szolgáló kockázat alapú intézkedések együttesét magába foglaló fokozott monitoring;</w:t>
      </w:r>
    </w:p>
    <w:p w14:paraId="01F7B953" w14:textId="77777777" w:rsidR="009A01A2" w:rsidRPr="00FE7764" w:rsidRDefault="009A01A2" w:rsidP="009A01A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MNB: 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>a Pmt. 5.§. a) pontjában meghatározott felügyeletet ellátó szerv, és a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Bvktv. szerinti hivatal</w:t>
      </w:r>
    </w:p>
    <w:p w14:paraId="178D44ED" w14:textId="77777777" w:rsidR="00AF0995" w:rsidRPr="00FE7764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monitoring</w:t>
      </w:r>
      <w:r w:rsidRPr="00FE7764">
        <w:rPr>
          <w:rFonts w:ascii="Calibri" w:hAnsi="Calibri"/>
          <w:color w:val="000000" w:themeColor="text1"/>
          <w:sz w:val="22"/>
          <w:szCs w:val="24"/>
        </w:rPr>
        <w:t>: az üzleti kapcsolat folyamatos figyelemmel kísérése;</w:t>
      </w:r>
    </w:p>
    <w:p w14:paraId="71ECD1B6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pénzforgalmi intézmény: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az Fsztv.-ben meghatározott pénzforgalmi intézmény, valamint a Posta Elszámoló Központot m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>ködtet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intézmény;</w:t>
      </w:r>
    </w:p>
    <w:p w14:paraId="25362B87" w14:textId="789B0709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pénzmosás</w:t>
      </w:r>
      <w:r w:rsidRPr="00FE7764">
        <w:rPr>
          <w:rFonts w:ascii="Calibri" w:hAnsi="Calibri"/>
          <w:color w:val="000000" w:themeColor="text1"/>
          <w:sz w:val="22"/>
          <w:szCs w:val="24"/>
        </w:rPr>
        <w:t>: a</w:t>
      </w:r>
      <w:r w:rsidR="00310099" w:rsidRPr="00FE7764">
        <w:rPr>
          <w:rFonts w:ascii="Calibri" w:hAnsi="Calibri"/>
          <w:color w:val="000000" w:themeColor="text1"/>
          <w:sz w:val="22"/>
          <w:szCs w:val="24"/>
        </w:rPr>
        <w:t xml:space="preserve"> régi Btk. </w:t>
      </w:r>
      <w:r w:rsidRPr="00FE7764">
        <w:rPr>
          <w:rFonts w:ascii="Calibri" w:hAnsi="Calibri"/>
          <w:color w:val="000000" w:themeColor="text1"/>
          <w:sz w:val="22"/>
          <w:szCs w:val="24"/>
        </w:rPr>
        <w:t>303-303/A. §-ában, illetve a Btk. 399-400. §-ában meghatározott elkövetési magatartások;</w:t>
      </w:r>
    </w:p>
    <w:p w14:paraId="2A30AFFD" w14:textId="77777777" w:rsidR="00AF0995" w:rsidRPr="00FE7764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pénzmosási és terrorizmusfinanszírozási kockázat</w:t>
      </w:r>
      <w:r w:rsidRPr="00FE7764">
        <w:rPr>
          <w:rFonts w:ascii="Calibri" w:hAnsi="Calibri"/>
          <w:color w:val="000000" w:themeColor="text1"/>
          <w:sz w:val="22"/>
          <w:szCs w:val="24"/>
        </w:rPr>
        <w:t>: a pénzmosás vagy a terrorizmus finanszírozása felmerülésének valószín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>sége és hatása,</w:t>
      </w:r>
    </w:p>
    <w:p w14:paraId="28DC3D80" w14:textId="77777777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pénzügyi </w:t>
      </w:r>
      <w:r w:rsidR="009A01A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információs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egységként működő hatóság</w:t>
      </w:r>
      <w:r w:rsidRPr="00FE7764">
        <w:rPr>
          <w:rFonts w:ascii="Calibri" w:hAnsi="Calibri"/>
          <w:color w:val="000000" w:themeColor="text1"/>
          <w:sz w:val="22"/>
          <w:szCs w:val="24"/>
        </w:rPr>
        <w:t>: a Nemzeti Adó- és Vámhivatal jogszabályban meghatározott szervezeti egysége;</w:t>
      </w:r>
    </w:p>
    <w:p w14:paraId="24302102" w14:textId="77777777" w:rsidR="00757358" w:rsidRPr="00FE7764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pénzügyi és vagyoni korlátozó intézkedés</w:t>
      </w:r>
      <w:r w:rsidRPr="00FE7764">
        <w:rPr>
          <w:rFonts w:ascii="Calibri" w:hAnsi="Calibri"/>
          <w:color w:val="000000" w:themeColor="text1"/>
          <w:sz w:val="22"/>
          <w:szCs w:val="24"/>
        </w:rPr>
        <w:t>:</w:t>
      </w:r>
    </w:p>
    <w:p w14:paraId="656F0478" w14:textId="77777777" w:rsidR="00757358" w:rsidRPr="00FE7764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pénzeszközök és gazdasági er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források uniós jogi aktus, illetve ENSZ BT határozat által elrendelt befagyasztása,</w:t>
      </w:r>
    </w:p>
    <w:p w14:paraId="6F0B5904" w14:textId="77777777" w:rsidR="00757358" w:rsidRPr="00FE7764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pénzeszköz vagy gazdasági er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forrás rendelkezésre bocsátásának uniós jogi aktusban, illetve ENSZ BT határozatban rögzített tilalma; valamint</w:t>
      </w:r>
    </w:p>
    <w:p w14:paraId="2162DE19" w14:textId="77777777" w:rsidR="00757358" w:rsidRPr="00FE7764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uniós jogi aktusban, illetve az ENSZ BT határozatban meghatározott esetekben elrendelt pénzügyi tranzakciókat (pénzeszközök átutalását) érint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tilalom, illetve korlátozás, valamint a kapcsolódó engedélyezési eljárás;</w:t>
      </w:r>
    </w:p>
    <w:p w14:paraId="68EF316F" w14:textId="77777777" w:rsidR="00757358" w:rsidRPr="00FE7764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pénzügyi és vagyoni korlátozó intézkedés alanya: </w:t>
      </w:r>
      <w:r w:rsidRPr="00FE7764">
        <w:rPr>
          <w:rFonts w:ascii="Calibri" w:hAnsi="Calibri"/>
          <w:color w:val="000000" w:themeColor="text1"/>
          <w:sz w:val="22"/>
          <w:szCs w:val="24"/>
        </w:rPr>
        <w:t>a pénzügyi és vagyoni korlátozó intézkedést elrendel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uniós jogi aktus, illetve ENSZ BT határozat hatálya alá tartozó természetes vagy jogi személy,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szervezet, illetve az a természetes vagy jogi személy,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szervezet, amely pénzügyi és vagyoni korlátozó intézkedést elrendel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uniós jogi aktus, illetve ENSZ BT határozat hatálya alá tartozó szervezet tagja;</w:t>
      </w:r>
    </w:p>
    <w:p w14:paraId="3B484CAF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pénzügyi szolgáltató:</w:t>
      </w:r>
    </w:p>
    <w:p w14:paraId="5FB2BBDA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pénzügyi vállalkozás,</w:t>
      </w:r>
    </w:p>
    <w:p w14:paraId="66DD71B6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pénzfeldolgozási tevékenységet végz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, pénzügyi vállalkozásnak nem min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sül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szervezet pénzfeldolgozási tevékenysége tekintetében,</w:t>
      </w:r>
    </w:p>
    <w:p w14:paraId="586032F3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c)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pénzforgalmi intézmény pénzforgalmi szolgáltatásba tartozó tevékenysége tekintetében,</w:t>
      </w:r>
    </w:p>
    <w:p w14:paraId="7D8F7A54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d)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az elektronikuspénz-kibocsátó intézmény az elektronikus pénz kibocsátása, valamint a pénz-forgalmi szolgáltatásba tartozó tevékenysége tekintetében,</w:t>
      </w:r>
    </w:p>
    <w:p w14:paraId="0454D17E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e)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az utalványkibocsátó,</w:t>
      </w:r>
    </w:p>
    <w:p w14:paraId="44F594AE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f)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pénzváltó iroda,</w:t>
      </w:r>
    </w:p>
    <w:p w14:paraId="1C55C31C" w14:textId="3D9DBFF1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g)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biztosító, amennyiben életbiztosítási ágba tartozó tevékenység végzésére engedéllyel rendelkezik, e tevékenysége tekintetében,</w:t>
      </w:r>
    </w:p>
    <w:p w14:paraId="212AD23B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h)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az életbiztosítási ágba tartozó szerz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désekkel kapcsolatos tevékenysége során a Bit.-ben meg-határozott többes ügynök és alkusz,</w:t>
      </w:r>
    </w:p>
    <w:p w14:paraId="02CFD8BC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i)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Hpt.-ben meghatározott többes kiemelt közvetít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és alkusz,</w:t>
      </w:r>
    </w:p>
    <w:p w14:paraId="7ABA59B8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j)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befektetési vállalkozás,</w:t>
      </w:r>
    </w:p>
    <w:p w14:paraId="5A10D53D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k)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az árut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zsdei szolgáltató az árut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zsdei szolgáltatásba tartozó tevékenysége tekintetében,</w:t>
      </w:r>
    </w:p>
    <w:p w14:paraId="52D17D92" w14:textId="77777777" w:rsidR="00344414" w:rsidRPr="00FE776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l) </w:t>
      </w:r>
      <w:r w:rsidRPr="00FE7764">
        <w:rPr>
          <w:rFonts w:ascii="Calibri" w:hAnsi="Calibri"/>
          <w:color w:val="000000" w:themeColor="text1"/>
          <w:sz w:val="22"/>
          <w:szCs w:val="24"/>
        </w:rPr>
        <w:tab/>
        <w:t>a befektetési alapkezel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befektetési jegy forgalm</w:t>
      </w:r>
      <w:r w:rsidR="00A8153C" w:rsidRPr="00FE7764">
        <w:rPr>
          <w:rFonts w:ascii="Calibri" w:hAnsi="Calibri"/>
          <w:color w:val="000000" w:themeColor="text1"/>
          <w:sz w:val="22"/>
          <w:szCs w:val="24"/>
        </w:rPr>
        <w:t>azási tevékenysége tekintetében;</w:t>
      </w:r>
    </w:p>
    <w:p w14:paraId="49CB1FE8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pénzügyi vállalkozás</w:t>
      </w:r>
      <w:r w:rsidRPr="00FE7764">
        <w:rPr>
          <w:rFonts w:ascii="Calibri" w:hAnsi="Calibri"/>
          <w:color w:val="000000" w:themeColor="text1"/>
          <w:sz w:val="22"/>
          <w:szCs w:val="24"/>
        </w:rPr>
        <w:t>: a Hpt.-ben meghatározott pénzügyi vállalkozás;</w:t>
      </w:r>
    </w:p>
    <w:p w14:paraId="1093E745" w14:textId="77777777" w:rsidR="00344414" w:rsidRPr="00FE776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pénzváltó iroda</w:t>
      </w:r>
      <w:r w:rsidRPr="00FE7764">
        <w:rPr>
          <w:rFonts w:ascii="Calibri" w:hAnsi="Calibri"/>
          <w:color w:val="000000" w:themeColor="text1"/>
          <w:sz w:val="22"/>
          <w:szCs w:val="24"/>
        </w:rPr>
        <w:t>: hitelintézettel kötött megbízási szerz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dés alapján pénzváltási tevékenységet folytató kiemelt közvetít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;</w:t>
      </w:r>
    </w:p>
    <w:p w14:paraId="151BE955" w14:textId="77777777" w:rsidR="00757358" w:rsidRPr="00FE7764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proliferáció-finanszírozás</w:t>
      </w:r>
      <w:r w:rsidRPr="00FE7764">
        <w:rPr>
          <w:rFonts w:ascii="Calibri" w:hAnsi="Calibri"/>
          <w:color w:val="000000" w:themeColor="text1"/>
          <w:sz w:val="22"/>
          <w:szCs w:val="24"/>
        </w:rPr>
        <w:t>: uniós jogi aktusban, illetve az ENSZ BT határozatában rögzített tömegpusztító fegyverek elterjedésének pénzügyi támogatása;</w:t>
      </w:r>
    </w:p>
    <w:p w14:paraId="6AD31C3F" w14:textId="77777777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stratégiai hiányosságokkal rendelkező, kiemelt kockázatot jelentő harmadik ország</w:t>
      </w:r>
      <w:r w:rsidRPr="00FE7764">
        <w:rPr>
          <w:rFonts w:ascii="Calibri" w:hAnsi="Calibri"/>
          <w:color w:val="000000" w:themeColor="text1"/>
          <w:sz w:val="22"/>
          <w:szCs w:val="24"/>
        </w:rPr>
        <w:t>: az (EU) 2015/849 európai parlamenti és tanácsi irányelvnek a stratégiai hiányosságokkal rendelkező, kiemelt kockázatot jelentő harmadik országok megállapítása tekintetében történő kiegészítéséről szóló, 2016. július 14-i (EU) 2016/1675 bizottsági felhatalmazáson alapuló rendeletben meghatározott országok;</w:t>
      </w:r>
    </w:p>
    <w:p w14:paraId="3FEF89D5" w14:textId="77777777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személyazonosság igazolására alkalmas hatósági igazolvány</w:t>
      </w:r>
      <w:r w:rsidRPr="00FE7764">
        <w:rPr>
          <w:rFonts w:ascii="Calibri" w:hAnsi="Calibri"/>
          <w:color w:val="000000" w:themeColor="text1"/>
          <w:sz w:val="22"/>
          <w:szCs w:val="24"/>
        </w:rPr>
        <w:t>: személyazonosító igazolvány, útlevél, valamint kártya formátumú vezetői engedély;</w:t>
      </w:r>
    </w:p>
    <w:p w14:paraId="63878E69" w14:textId="77777777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személyazonosság igazoló ellenőrzése</w:t>
      </w:r>
      <w:r w:rsidRPr="00FE7764">
        <w:rPr>
          <w:rFonts w:ascii="Calibri" w:hAnsi="Calibri"/>
          <w:color w:val="000000" w:themeColor="text1"/>
          <w:sz w:val="22"/>
          <w:szCs w:val="24"/>
        </w:rPr>
        <w:t>: az ügyfél, a meghatalmazott, a rendelkezésre jogosult, továbbá a képviselő szem</w:t>
      </w:r>
      <w:r w:rsidR="006A298E" w:rsidRPr="00FE7764">
        <w:rPr>
          <w:rFonts w:ascii="Calibri" w:hAnsi="Calibri"/>
          <w:color w:val="000000" w:themeColor="text1"/>
          <w:sz w:val="22"/>
          <w:szCs w:val="24"/>
        </w:rPr>
        <w:t>élyazonosságának</w:t>
      </w:r>
      <w:r w:rsidRPr="00FE7764">
        <w:rPr>
          <w:rFonts w:ascii="Calibri" w:hAnsi="Calibri"/>
          <w:color w:val="000000" w:themeColor="text1"/>
          <w:sz w:val="22"/>
          <w:szCs w:val="24"/>
        </w:rPr>
        <w:t>, továbbá a tényleges tu</w:t>
      </w:r>
      <w:r w:rsidR="006A298E" w:rsidRPr="00FE7764">
        <w:rPr>
          <w:rFonts w:ascii="Calibri" w:hAnsi="Calibri"/>
          <w:color w:val="000000" w:themeColor="text1"/>
          <w:sz w:val="22"/>
          <w:szCs w:val="24"/>
        </w:rPr>
        <w:t xml:space="preserve">lajdonos személyazonosságának </w:t>
      </w:r>
      <w:r w:rsidRPr="00FE7764">
        <w:rPr>
          <w:rFonts w:ascii="Calibri" w:hAnsi="Calibri"/>
          <w:color w:val="000000" w:themeColor="text1"/>
          <w:sz w:val="22"/>
          <w:szCs w:val="24"/>
        </w:rPr>
        <w:t>ellenőrzése;</w:t>
      </w:r>
    </w:p>
    <w:p w14:paraId="626F50C6" w14:textId="77777777" w:rsidR="00AF0995" w:rsidRPr="00FE7764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szokatlan ügylet</w:t>
      </w:r>
      <w:r w:rsidRPr="00FE7764">
        <w:rPr>
          <w:rFonts w:ascii="Calibri" w:hAnsi="Calibri"/>
          <w:color w:val="000000" w:themeColor="text1"/>
          <w:sz w:val="22"/>
          <w:szCs w:val="24"/>
        </w:rPr>
        <w:t>: olyan ügylet,</w:t>
      </w:r>
    </w:p>
    <w:p w14:paraId="637A94B8" w14:textId="77777777" w:rsidR="00AF0995" w:rsidRPr="00FE7764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amely nincs összhangban a termékkel vagy a szolgáltatással kapcsolatban általánosan követett eljárásokkal,</w:t>
      </w:r>
    </w:p>
    <w:p w14:paraId="70A83A0C" w14:textId="77777777" w:rsidR="00AF0995" w:rsidRPr="00FE7764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amelynek nincs világosan érthet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gazdasági célja vagy jogi alapja,</w:t>
      </w:r>
    </w:p>
    <w:p w14:paraId="00C7CB16" w14:textId="77777777" w:rsidR="00AF0995" w:rsidRPr="00FE7764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amely esetében az ügyfél korábbi tevékenységéhez képest indokolatlanul megváltozik az ügyletek gyakorisága, nagysága.</w:t>
      </w:r>
    </w:p>
    <w:p w14:paraId="0BC6ADB0" w14:textId="77777777" w:rsidR="009C7726" w:rsidRPr="00FE7764" w:rsidRDefault="009A01A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&lt;</w:t>
      </w:r>
      <w:r w:rsidR="00BD1FF1" w:rsidRPr="00FE7764">
        <w:rPr>
          <w:rFonts w:ascii="Calibri" w:hAnsi="Calibri"/>
          <w:b/>
          <w:color w:val="000000" w:themeColor="text1"/>
          <w:sz w:val="22"/>
          <w:szCs w:val="24"/>
        </w:rPr>
        <w:t>s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zolgáltató </w:t>
      </w:r>
      <w:r w:rsidR="00BD1FF1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rövidített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neve&gt; vezetője</w:t>
      </w:r>
      <w:r w:rsidR="009C7726" w:rsidRPr="00FE7764">
        <w:rPr>
          <w:rFonts w:ascii="Calibri" w:hAnsi="Calibri"/>
          <w:color w:val="000000" w:themeColor="text1"/>
          <w:sz w:val="22"/>
          <w:szCs w:val="24"/>
        </w:rPr>
        <w:t xml:space="preserve">: az a természetes személy, aki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&lt;Szolgáltató </w:t>
      </w:r>
      <w:r w:rsidR="00BD1FF1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rövidített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neve&gt;</w:t>
      </w:r>
      <w:r w:rsidR="009C7726" w:rsidRPr="00FE7764">
        <w:rPr>
          <w:rFonts w:ascii="Calibri" w:hAnsi="Calibri"/>
          <w:color w:val="000000" w:themeColor="text1"/>
          <w:sz w:val="22"/>
          <w:szCs w:val="24"/>
        </w:rPr>
        <w:t xml:space="preserve"> képviseletére, nevében döntési jogkör gyakorlására vagy az ezen szolgáltatón belüli irányítási jogkör gyakorlására jogosult;</w:t>
      </w:r>
    </w:p>
    <w:p w14:paraId="6001F03C" w14:textId="77777777" w:rsidR="009C7726" w:rsidRPr="00FE7764" w:rsidRDefault="009A01A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&lt;szolgáltató</w:t>
      </w:r>
      <w:r w:rsidR="00BD1FF1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rövidített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neve&gt;</w:t>
      </w:r>
      <w:r w:rsidR="009C7726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belső szabályzatban meghatározott vezetője</w:t>
      </w:r>
      <w:r w:rsidR="009C7726" w:rsidRPr="00FE7764">
        <w:rPr>
          <w:rFonts w:ascii="Calibri" w:hAnsi="Calibri"/>
          <w:color w:val="000000" w:themeColor="text1"/>
          <w:sz w:val="22"/>
          <w:szCs w:val="24"/>
        </w:rPr>
        <w:t xml:space="preserve">: az a természetes személy, aki a </w:t>
      </w:r>
      <w:r w:rsidR="00BD1FF1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&lt;szolgáltató rövidített neve&gt; </w:t>
      </w:r>
      <w:r w:rsidR="009C7726" w:rsidRPr="00FE7764">
        <w:rPr>
          <w:rFonts w:ascii="Calibri" w:hAnsi="Calibri"/>
          <w:color w:val="000000" w:themeColor="text1"/>
          <w:sz w:val="22"/>
          <w:szCs w:val="24"/>
        </w:rPr>
        <w:t>vezetője által a belső szabályzatban meghatározásra kerül az alábbi szempontok figyelembevételével:</w:t>
      </w:r>
    </w:p>
    <w:p w14:paraId="456A1516" w14:textId="77777777" w:rsidR="009C7726" w:rsidRPr="00FE7764" w:rsidRDefault="009C7726" w:rsidP="000F30F9">
      <w:pPr>
        <w:numPr>
          <w:ilvl w:val="2"/>
          <w:numId w:val="7"/>
        </w:numPr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megfelelő ismeretekkel rendelkezik arra vonatkozóan, hogy a szolgáltató milyen mértékben van kitéve a pénzmosás és a terrorizmus-finanszírozás jelentette kockázatoknak, valamint</w:t>
      </w:r>
    </w:p>
    <w:p w14:paraId="11B7C2B7" w14:textId="77777777" w:rsidR="009C7726" w:rsidRPr="00FE7764" w:rsidRDefault="009C7726" w:rsidP="000F30F9">
      <w:pPr>
        <w:numPr>
          <w:ilvl w:val="2"/>
          <w:numId w:val="7"/>
        </w:numPr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megfelelő vezetői hatáskörrel rendelkezik ahhoz, hogy a kockázati kitettséget befolyásoló döntéseket kezdeményezzen vagy hozzon;</w:t>
      </w:r>
    </w:p>
    <w:p w14:paraId="51B5922A" w14:textId="294FE3D0" w:rsidR="009C7726" w:rsidRPr="00FE7764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terrorizmus finanszírozása</w:t>
      </w:r>
      <w:r w:rsidRPr="00FE7764">
        <w:rPr>
          <w:rFonts w:ascii="Calibri" w:hAnsi="Calibri"/>
          <w:color w:val="000000" w:themeColor="text1"/>
          <w:sz w:val="22"/>
          <w:szCs w:val="24"/>
        </w:rPr>
        <w:t>: a</w:t>
      </w:r>
      <w:r w:rsidR="00310099" w:rsidRPr="00FE7764">
        <w:rPr>
          <w:rFonts w:ascii="Calibri" w:hAnsi="Calibri"/>
          <w:color w:val="000000" w:themeColor="text1"/>
          <w:sz w:val="22"/>
          <w:szCs w:val="24"/>
        </w:rPr>
        <w:t xml:space="preserve"> régi Btk. </w:t>
      </w:r>
      <w:r w:rsidRPr="00FE7764">
        <w:rPr>
          <w:rFonts w:ascii="Calibri" w:hAnsi="Calibri"/>
          <w:color w:val="000000" w:themeColor="text1"/>
          <w:sz w:val="22"/>
          <w:szCs w:val="24"/>
        </w:rPr>
        <w:t>261. § (1) és (2) bekezdése szerinti bűncselekmény elkövetéséhez szükséges anyagi eszköz szolgáltatása vagy gyűjtése, illetve a Btk. 318. §-ában meghatározott elkövetési magatartások;</w:t>
      </w:r>
    </w:p>
    <w:p w14:paraId="3DB52B20" w14:textId="77777777" w:rsidR="00D839F2" w:rsidRPr="00FE7764" w:rsidRDefault="00D839F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ténylegesen összefüggő, több ügyleti megbízás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: </w:t>
      </w:r>
    </w:p>
    <w:p w14:paraId="6A444A9B" w14:textId="77777777" w:rsidR="00D839F2" w:rsidRPr="00FE7764" w:rsidRDefault="00D839F2" w:rsidP="000F30F9">
      <w:pPr>
        <w:numPr>
          <w:ilvl w:val="2"/>
          <w:numId w:val="8"/>
        </w:numPr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azon ügyletek, amelyekre vonatkozóan egy éven belül ugyanazon ügyfél ugyanazon jogcímen, ugyanazon tárgyra ad megbízást,</w:t>
      </w:r>
    </w:p>
    <w:p w14:paraId="58EF104C" w14:textId="77777777" w:rsidR="00D839F2" w:rsidRPr="00FE7764" w:rsidRDefault="00D839F2" w:rsidP="000F30F9">
      <w:pPr>
        <w:numPr>
          <w:ilvl w:val="2"/>
          <w:numId w:val="8"/>
        </w:numPr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pénzváltó iroda esetében azon ügyletek, amelyekre vonatkozóan egy héten belül ugyanazon ügyfél megbízást ad,</w:t>
      </w:r>
    </w:p>
    <w:p w14:paraId="66511457" w14:textId="77777777" w:rsidR="00D839F2" w:rsidRPr="00FE7764" w:rsidRDefault="00D839F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tényleges tulajdonos</w:t>
      </w:r>
      <w:r w:rsidRPr="00FE7764">
        <w:rPr>
          <w:rFonts w:ascii="Calibri" w:hAnsi="Calibri"/>
          <w:color w:val="000000" w:themeColor="text1"/>
          <w:sz w:val="22"/>
          <w:szCs w:val="24"/>
        </w:rPr>
        <w:t>:</w:t>
      </w:r>
    </w:p>
    <w:p w14:paraId="4F863A8D" w14:textId="6E69CF31" w:rsidR="00D839F2" w:rsidRPr="00FE7764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a természetes személy, aki jogi személyben vagy jogi személyiséggel nem rendelkező szervezetben közvetlenül vagy - a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6B81111B" w14:textId="77777777" w:rsidR="00D839F2" w:rsidRPr="00FE7764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a természetes személy, aki jogi személyben vagy jogi személyiséggel nem rendelkező szervezetben - a Ptk. 8:2. § (2) bekezdésében meghatározott - meghatározó befolyással rendelkezik,</w:t>
      </w:r>
    </w:p>
    <w:p w14:paraId="517A2980" w14:textId="77777777" w:rsidR="002B2D66" w:rsidRPr="00FE7764" w:rsidRDefault="00D839F2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14:paraId="5696F488" w14:textId="77777777" w:rsidR="002B2D66" w:rsidRPr="00FE7764" w:rsidRDefault="002B2D66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  <w:u w:val="single"/>
        </w:rPr>
        <w:t>alapítványok esetében az a természetes személy</w:t>
      </w:r>
      <w:r w:rsidRPr="00FE7764">
        <w:rPr>
          <w:rFonts w:ascii="Calibri" w:hAnsi="Calibri"/>
          <w:color w:val="000000" w:themeColor="text1"/>
          <w:sz w:val="22"/>
          <w:szCs w:val="24"/>
        </w:rPr>
        <w:t>,</w:t>
      </w:r>
    </w:p>
    <w:p w14:paraId="782FE7DC" w14:textId="77777777" w:rsidR="002B2D66" w:rsidRPr="00FE7764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aki az alapítvány vagyona legalább huszonöt százalékának a kedvezményezettje, ha a leend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kedvezményezetteket már meghatározták,</w:t>
      </w:r>
    </w:p>
    <w:p w14:paraId="60DED6AF" w14:textId="77777777" w:rsidR="002B2D66" w:rsidRPr="00FE7764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akinek érdekében az alapítványt létrehozták, illetve m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>ködtetik, ha a kedvezményezetteket még nem határozták meg, vagy</w:t>
      </w:r>
    </w:p>
    <w:p w14:paraId="5FDEE9D7" w14:textId="77777777" w:rsidR="002B2D66" w:rsidRPr="00FE7764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aki tagja az alapítvány kezel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szervének, vagy meghatározó befolyást gyakorol az alapítvány vagyonának legalább huszonöt százaléka felett, illetve az alapítvány képviseletében eljár,</w:t>
      </w:r>
    </w:p>
    <w:p w14:paraId="05BDB706" w14:textId="77777777" w:rsidR="00D839F2" w:rsidRPr="00FE7764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  <w:u w:val="single"/>
        </w:rPr>
      </w:pPr>
      <w:r w:rsidRPr="00FE7764">
        <w:rPr>
          <w:rFonts w:ascii="Calibri" w:hAnsi="Calibri"/>
          <w:color w:val="000000" w:themeColor="text1"/>
          <w:sz w:val="22"/>
          <w:szCs w:val="24"/>
          <w:u w:val="single"/>
        </w:rPr>
        <w:t>bizalmi vagyonkezelési szerződés esetében</w:t>
      </w:r>
    </w:p>
    <w:p w14:paraId="5A231375" w14:textId="77777777" w:rsidR="00D839F2" w:rsidRPr="00FE7764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vagyonrendelő, valamint annak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vagy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>pont szerinti tényleges tulajdonosa,</w:t>
      </w:r>
    </w:p>
    <w:p w14:paraId="0EAE44C7" w14:textId="77777777" w:rsidR="00D839F2" w:rsidRPr="00FE7764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vagyonkezelő, valamint annak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vagy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>pont szerinti tényleges tulajdonosa,</w:t>
      </w:r>
    </w:p>
    <w:p w14:paraId="4E912E87" w14:textId="77777777" w:rsidR="00D839F2" w:rsidRPr="00FE7764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kedvezményezett vagy a kedvezményezettek csoportja, valamint annak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vagy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>pont szerinti tényleges tulajdonosa, továbbá</w:t>
      </w:r>
    </w:p>
    <w:p w14:paraId="32B2DFA3" w14:textId="77777777" w:rsidR="00D839F2" w:rsidRPr="00FE7764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a természetes személy, aki a kezelt vagyon felett egyéb módon ellenőrzést, irányítást gyakorol, továbbá</w:t>
      </w:r>
    </w:p>
    <w:p w14:paraId="133A4DF4" w14:textId="77777777" w:rsidR="00D839F2" w:rsidRPr="00FE7764" w:rsidRDefault="00D839F2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a)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és </w:t>
      </w:r>
      <w:r w:rsidRPr="00FE7764">
        <w:rPr>
          <w:rFonts w:ascii="Calibri" w:hAnsi="Calibri"/>
          <w:i/>
          <w:iCs/>
          <w:color w:val="000000" w:themeColor="text1"/>
          <w:sz w:val="22"/>
          <w:szCs w:val="24"/>
        </w:rPr>
        <w:t xml:space="preserve">b) </w:t>
      </w:r>
      <w:r w:rsidRPr="00FE7764">
        <w:rPr>
          <w:rFonts w:ascii="Calibri" w:hAnsi="Calibri"/>
          <w:color w:val="000000" w:themeColor="text1"/>
          <w:sz w:val="22"/>
          <w:szCs w:val="24"/>
        </w:rPr>
        <w:t>pontban meghatározott természetes személy hiányában a jogi személy vagy jogi személyiséggel nem rendelkező szervezet vezető tisztségviselője;</w:t>
      </w:r>
    </w:p>
    <w:p w14:paraId="3ECD4609" w14:textId="77777777" w:rsidR="003D7C46" w:rsidRPr="00FE7764" w:rsidRDefault="003D7C4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4"/>
        </w:rPr>
        <w:t xml:space="preserve">uniós jogi aktus: </w:t>
      </w:r>
      <w:r w:rsidRPr="00FE7764">
        <w:rPr>
          <w:rFonts w:ascii="Calibri" w:hAnsi="Calibri"/>
          <w:color w:val="000000" w:themeColor="text1"/>
          <w:sz w:val="22"/>
          <w:szCs w:val="24"/>
        </w:rPr>
        <w:t>az Európai Unió Működéséről Szóló Szerződés 75. cikke, illetve 215. cikke alapján elfogadott uniós jogi aktusok, valamint az e jogi aktusok felhatalmazása alapján elfogadott jogi aktusok, illetve intézkedések;</w:t>
      </w:r>
    </w:p>
    <w:p w14:paraId="64048A2E" w14:textId="77777777" w:rsidR="002B2D66" w:rsidRPr="00FE7764" w:rsidRDefault="002B2D66" w:rsidP="002B2D66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utalványkibocsátó: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forgatható utalvány kibocsátására irányuló tevékenységre engedéllyel rendelkez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szolgáltató;</w:t>
      </w:r>
    </w:p>
    <w:p w14:paraId="1D35E86B" w14:textId="77777777" w:rsidR="00515CAB" w:rsidRPr="00FE7764" w:rsidRDefault="00515CAB" w:rsidP="000F30F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right="84" w:hanging="426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ügyfél:</w:t>
      </w:r>
      <w:r w:rsidR="006A298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aki a szolgáltatóval üzleti kapcsolatot létesít vagy a szolgáltató részére ügyleti megbízást ad</w:t>
      </w:r>
    </w:p>
    <w:p w14:paraId="38222551" w14:textId="77777777" w:rsidR="00515CAB" w:rsidRPr="00FE7764" w:rsidRDefault="00515CAB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ügyfél-átvilágítás</w:t>
      </w:r>
      <w:r w:rsidRPr="00FE7764">
        <w:rPr>
          <w:rFonts w:ascii="Calibri" w:hAnsi="Calibri"/>
          <w:color w:val="000000" w:themeColor="text1"/>
          <w:sz w:val="22"/>
          <w:szCs w:val="22"/>
        </w:rPr>
        <w:t>:</w:t>
      </w:r>
      <w:r w:rsidR="006A298E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941A54" w:rsidRPr="00FE7764">
        <w:rPr>
          <w:rFonts w:ascii="Calibri" w:hAnsi="Calibri"/>
          <w:color w:val="000000" w:themeColor="text1"/>
          <w:sz w:val="22"/>
          <w:szCs w:val="22"/>
        </w:rPr>
        <w:t xml:space="preserve">Pmt. </w:t>
      </w:r>
      <w:r w:rsidRPr="00FE7764">
        <w:rPr>
          <w:rFonts w:ascii="Calibri" w:hAnsi="Calibri"/>
          <w:color w:val="000000" w:themeColor="text1"/>
          <w:sz w:val="22"/>
          <w:szCs w:val="22"/>
        </w:rPr>
        <w:t>6. §-ban meghatározott esetben a 7-11. §-ban meghatározott ügyfél-átvilágítási intézkedések elvégzése,</w:t>
      </w:r>
    </w:p>
    <w:p w14:paraId="10FE631B" w14:textId="77777777" w:rsidR="00515CAB" w:rsidRPr="00FE7764" w:rsidRDefault="00515CAB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ügylet</w:t>
      </w:r>
      <w:r w:rsidRPr="00FE7764">
        <w:rPr>
          <w:rFonts w:ascii="Calibri" w:hAnsi="Calibri"/>
          <w:color w:val="000000" w:themeColor="text1"/>
          <w:sz w:val="22"/>
          <w:szCs w:val="22"/>
        </w:rPr>
        <w:t>:</w:t>
      </w:r>
    </w:p>
    <w:p w14:paraId="0A2CABA6" w14:textId="77777777" w:rsidR="00515CAB" w:rsidRPr="00FE7764" w:rsidRDefault="00515CAB" w:rsidP="00516809">
      <w:pPr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üzleti kapcsolat során a szolgáltató tevékenységi körébe tartozó valamely szolgáltatás igénybevételéhez tartozó m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>velet, vagy</w:t>
      </w:r>
    </w:p>
    <w:p w14:paraId="6EC1B28E" w14:textId="77777777" w:rsidR="00515CAB" w:rsidRPr="00FE7764" w:rsidRDefault="00515CAB" w:rsidP="00516809">
      <w:pPr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ügyleti megbízás.</w:t>
      </w:r>
    </w:p>
    <w:p w14:paraId="17EBD4B8" w14:textId="77777777" w:rsidR="00515CAB" w:rsidRPr="00FE7764" w:rsidRDefault="00515CAB" w:rsidP="000F30F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ügyleti megbízás</w:t>
      </w:r>
      <w:r w:rsidRPr="00FE7764">
        <w:rPr>
          <w:rFonts w:ascii="Calibri" w:hAnsi="Calibri"/>
          <w:color w:val="000000" w:themeColor="text1"/>
          <w:sz w:val="22"/>
          <w:szCs w:val="22"/>
        </w:rPr>
        <w:t>: olyan ügylet, amely az ügyfél és a szolgáltató között a szolgáltató tevékenységi körébe tartozó szolgáltatás igénybevételére vonatkozó szerz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déssel létrejött eseti jogviszony;</w:t>
      </w:r>
    </w:p>
    <w:p w14:paraId="4D4C564F" w14:textId="155C6A6C" w:rsidR="00DD7D2E" w:rsidRPr="00FE7764" w:rsidRDefault="00515CAB" w:rsidP="000F30F9">
      <w:pPr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ind w:left="426" w:right="84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üzleti kapcsolat</w:t>
      </w:r>
      <w:r w:rsidRPr="00FE7764">
        <w:rPr>
          <w:rFonts w:ascii="Calibri" w:hAnsi="Calibri"/>
          <w:color w:val="000000" w:themeColor="text1"/>
          <w:sz w:val="22"/>
          <w:szCs w:val="22"/>
        </w:rPr>
        <w:t>: a</w:t>
      </w:r>
      <w:r w:rsidR="000A08B0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E7F74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tevékenysége&gt;</w:t>
      </w:r>
      <w:r w:rsidR="00DE7F74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kör</w:t>
      </w:r>
      <w:r w:rsidR="000A08B0" w:rsidRPr="00FE7764">
        <w:rPr>
          <w:rFonts w:ascii="Calibri" w:hAnsi="Calibri"/>
          <w:color w:val="000000" w:themeColor="text1"/>
          <w:sz w:val="22"/>
          <w:szCs w:val="22"/>
        </w:rPr>
        <w:t>é</w:t>
      </w:r>
      <w:r w:rsidRPr="00FE7764">
        <w:rPr>
          <w:rFonts w:ascii="Calibri" w:hAnsi="Calibri"/>
          <w:color w:val="000000" w:themeColor="text1"/>
          <w:sz w:val="22"/>
          <w:szCs w:val="22"/>
        </w:rPr>
        <w:t>be tartozó szolgáltatás igénybevételére vonatkozó</w:t>
      </w:r>
      <w:r w:rsidR="000A08B0" w:rsidRPr="00FE7764">
        <w:rPr>
          <w:rFonts w:ascii="Calibri" w:hAnsi="Calibri"/>
          <w:color w:val="000000" w:themeColor="text1"/>
          <w:sz w:val="22"/>
          <w:szCs w:val="22"/>
        </w:rPr>
        <w:t>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déssel létrejött tartós jogviszony,</w:t>
      </w:r>
    </w:p>
    <w:p w14:paraId="0497E8C6" w14:textId="77777777" w:rsidR="000D3191" w:rsidRPr="00FE7764" w:rsidRDefault="000D3191" w:rsidP="00F64C0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52C99FC3" w14:textId="77777777" w:rsidR="00454FC4" w:rsidRPr="00FE7764" w:rsidRDefault="00454FC4" w:rsidP="00F64C0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1C02DFA6" w14:textId="77777777" w:rsidR="00251DE5" w:rsidRPr="00FE7764" w:rsidRDefault="005E100F" w:rsidP="005E100F">
      <w:pPr>
        <w:ind w:left="1288" w:right="85"/>
        <w:jc w:val="center"/>
        <w:rPr>
          <w:rFonts w:ascii="Calibri" w:hAnsi="Calibri"/>
          <w:b/>
          <w:bCs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bCs/>
          <w:iCs/>
          <w:color w:val="000000" w:themeColor="text1"/>
          <w:szCs w:val="24"/>
        </w:rPr>
        <w:t xml:space="preserve">1. </w:t>
      </w:r>
      <w:r w:rsidR="00251DE5" w:rsidRPr="00FE7764">
        <w:rPr>
          <w:rFonts w:ascii="Calibri" w:hAnsi="Calibri"/>
          <w:b/>
          <w:bCs/>
          <w:iCs/>
          <w:color w:val="000000" w:themeColor="text1"/>
          <w:szCs w:val="24"/>
        </w:rPr>
        <w:t>RÉSZ: PMT SZERINTI RENDELKEZÉSEK</w:t>
      </w:r>
    </w:p>
    <w:p w14:paraId="354A94AF" w14:textId="77777777" w:rsidR="00251DE5" w:rsidRPr="00FE7764" w:rsidRDefault="00251DE5" w:rsidP="00F633BE">
      <w:pPr>
        <w:pStyle w:val="BodyText21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0936CBF4" w14:textId="77777777" w:rsidR="00361D13" w:rsidRPr="00FE7764" w:rsidRDefault="00941A54" w:rsidP="001B663C">
      <w:pPr>
        <w:pStyle w:val="Cmsor1"/>
        <w:ind w:left="567"/>
        <w:rPr>
          <w:rFonts w:ascii="Calibri" w:hAnsi="Calibri"/>
          <w:color w:val="000000" w:themeColor="text1"/>
        </w:rPr>
      </w:pPr>
      <w:bookmarkStart w:id="15" w:name="_Toc488313364"/>
      <w:bookmarkStart w:id="16" w:name="_Toc489867162"/>
      <w:r w:rsidRPr="00FE7764">
        <w:rPr>
          <w:rFonts w:ascii="Calibri" w:hAnsi="Calibri"/>
          <w:color w:val="000000" w:themeColor="text1"/>
          <w:szCs w:val="22"/>
        </w:rPr>
        <w:t>V</w:t>
      </w:r>
      <w:bookmarkStart w:id="17" w:name="A030"/>
      <w:bookmarkStart w:id="18" w:name="_Toc487033617"/>
      <w:bookmarkStart w:id="19" w:name="_Toc487034278"/>
      <w:bookmarkStart w:id="20" w:name="_Toc487034692"/>
      <w:bookmarkEnd w:id="17"/>
      <w:r w:rsidR="00D757A6" w:rsidRPr="00FE7764">
        <w:rPr>
          <w:rFonts w:ascii="Calibri" w:hAnsi="Calibri"/>
          <w:color w:val="000000" w:themeColor="text1"/>
        </w:rPr>
        <w:t>. ÜGYFÉL-ÁTVILÁGÍTÁSI</w:t>
      </w:r>
      <w:r w:rsidR="00643FE3" w:rsidRPr="00FE7764">
        <w:rPr>
          <w:rFonts w:ascii="Calibri" w:hAnsi="Calibri"/>
          <w:color w:val="000000" w:themeColor="text1"/>
        </w:rPr>
        <w:t xml:space="preserve"> </w:t>
      </w:r>
      <w:r w:rsidR="00274133" w:rsidRPr="00FE7764">
        <w:rPr>
          <w:rFonts w:ascii="Calibri" w:hAnsi="Calibri"/>
          <w:color w:val="000000" w:themeColor="text1"/>
        </w:rPr>
        <w:t xml:space="preserve">KÖTELEZETTSÉG ÉS </w:t>
      </w:r>
      <w:r w:rsidR="00643FE3" w:rsidRPr="00FE7764">
        <w:rPr>
          <w:rFonts w:ascii="Calibri" w:hAnsi="Calibri"/>
          <w:color w:val="000000" w:themeColor="text1"/>
        </w:rPr>
        <w:t xml:space="preserve">INTÉZKEDÉSEK </w:t>
      </w:r>
      <w:r w:rsidR="00721813" w:rsidRPr="00FE7764">
        <w:rPr>
          <w:rFonts w:ascii="Calibri" w:hAnsi="Calibri"/>
          <w:color w:val="000000" w:themeColor="text1"/>
        </w:rPr>
        <w:t>VÉGREHAJTÁSA</w:t>
      </w:r>
      <w:bookmarkEnd w:id="15"/>
      <w:bookmarkEnd w:id="16"/>
      <w:bookmarkEnd w:id="18"/>
      <w:bookmarkEnd w:id="19"/>
      <w:bookmarkEnd w:id="20"/>
    </w:p>
    <w:p w14:paraId="163B02F8" w14:textId="77777777" w:rsidR="00C12E17" w:rsidRPr="00FE7764" w:rsidRDefault="00C12E17" w:rsidP="00F633BE">
      <w:pPr>
        <w:pStyle w:val="BodyText21"/>
        <w:ind w:left="567" w:right="84"/>
        <w:jc w:val="center"/>
        <w:rPr>
          <w:rFonts w:ascii="Calibri" w:hAnsi="Calibri"/>
          <w:b/>
          <w:color w:val="000000" w:themeColor="text1"/>
          <w:sz w:val="22"/>
          <w:szCs w:val="22"/>
          <w:highlight w:val="yellow"/>
        </w:rPr>
      </w:pPr>
    </w:p>
    <w:p w14:paraId="70EDA7D4" w14:textId="77777777" w:rsidR="00274133" w:rsidRPr="00FE7764" w:rsidRDefault="00941A54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21" w:name="_Toc487033618"/>
      <w:bookmarkStart w:id="22" w:name="_Toc487034279"/>
      <w:bookmarkStart w:id="23" w:name="_Toc487034693"/>
      <w:bookmarkStart w:id="24" w:name="_Toc488313365"/>
      <w:bookmarkStart w:id="25" w:name="_Toc489867163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274133" w:rsidRPr="00FE7764">
        <w:rPr>
          <w:rFonts w:ascii="Calibri" w:hAnsi="Calibri"/>
          <w:b/>
          <w:color w:val="000000" w:themeColor="text1"/>
          <w:sz w:val="22"/>
          <w:szCs w:val="22"/>
        </w:rPr>
        <w:t>.1. Az ügyfél-átvilágítási kötelezettség</w:t>
      </w:r>
      <w:bookmarkEnd w:id="21"/>
      <w:bookmarkEnd w:id="22"/>
      <w:bookmarkEnd w:id="23"/>
      <w:bookmarkEnd w:id="24"/>
      <w:bookmarkEnd w:id="25"/>
      <w:r w:rsidR="00274133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14:paraId="684C51A5" w14:textId="77777777" w:rsidR="00274133" w:rsidRPr="00FE7764" w:rsidRDefault="00274133" w:rsidP="00F64C0C">
      <w:pPr>
        <w:pStyle w:val="BodyText21"/>
        <w:ind w:left="567"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ab/>
      </w:r>
    </w:p>
    <w:p w14:paraId="52E51ADB" w14:textId="77777777" w:rsidR="00274133" w:rsidRPr="00FE7764" w:rsidRDefault="00274133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E86BA2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&lt;Szolgáltató </w:t>
      </w:r>
      <w:r w:rsidR="00330CE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rövidített </w:t>
      </w:r>
      <w:r w:rsidR="00E86BA2" w:rsidRPr="00FE7764">
        <w:rPr>
          <w:rFonts w:ascii="Calibri" w:hAnsi="Calibri"/>
          <w:b/>
          <w:color w:val="000000" w:themeColor="text1"/>
          <w:sz w:val="22"/>
          <w:szCs w:val="22"/>
        </w:rPr>
        <w:t>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köteles ügyf</w:t>
      </w:r>
      <w:r w:rsidR="009E5A99" w:rsidRPr="00FE7764">
        <w:rPr>
          <w:rFonts w:ascii="Calibri" w:hAnsi="Calibri"/>
          <w:color w:val="000000" w:themeColor="text1"/>
          <w:sz w:val="22"/>
          <w:szCs w:val="22"/>
        </w:rPr>
        <w:t>eleit átvilágítani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3A441D53" w14:textId="77777777" w:rsidR="00274133" w:rsidRPr="00FE7764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üzleti kapcsolat létesítésekor;</w:t>
      </w:r>
    </w:p>
    <w:p w14:paraId="6225C3DB" w14:textId="77777777" w:rsidR="00274133" w:rsidRPr="00FE7764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>3.600.000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forintot elérő vagy meghaladó összegű ügyleti megbízás teljesítésekor;</w:t>
      </w:r>
    </w:p>
    <w:p w14:paraId="5DD78611" w14:textId="32983330" w:rsidR="00A8153C" w:rsidRPr="00FE7764" w:rsidRDefault="00A8153C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300.000 forintot </w:t>
      </w:r>
      <w:r w:rsidR="00D967FA" w:rsidRPr="00FE7764">
        <w:rPr>
          <w:rFonts w:ascii="Calibri" w:hAnsi="Calibri"/>
          <w:color w:val="000000" w:themeColor="text1"/>
          <w:sz w:val="22"/>
          <w:szCs w:val="24"/>
        </w:rPr>
        <w:t xml:space="preserve">elérő vagy </w:t>
      </w:r>
      <w:r w:rsidRPr="00FE7764">
        <w:rPr>
          <w:rFonts w:ascii="Calibri" w:hAnsi="Calibri"/>
          <w:color w:val="000000" w:themeColor="text1"/>
          <w:sz w:val="22"/>
          <w:szCs w:val="24"/>
        </w:rPr>
        <w:t>meghaladó összeg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pénzátutalásnak min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sül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ügyleti megbízás teljesítésekor</w:t>
      </w:r>
      <w:r w:rsidR="008A446B"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8A446B" w:rsidRPr="00FE7764">
        <w:rPr>
          <w:rFonts w:ascii="Calibri" w:hAnsi="Calibri"/>
          <w:b/>
          <w:color w:val="000000" w:themeColor="text1"/>
          <w:sz w:val="22"/>
          <w:szCs w:val="24"/>
        </w:rPr>
        <w:t>[amennyiben a Szolgáltató nem végez pénzátutalási tevékenységet, úgy ez a pont törlendő]</w:t>
      </w:r>
      <w:r w:rsidRPr="00FE7764">
        <w:rPr>
          <w:rFonts w:ascii="Calibri" w:hAnsi="Calibri"/>
          <w:color w:val="000000" w:themeColor="text1"/>
          <w:sz w:val="22"/>
          <w:szCs w:val="24"/>
        </w:rPr>
        <w:t>;</w:t>
      </w:r>
    </w:p>
    <w:p w14:paraId="303F2E64" w14:textId="77777777" w:rsidR="00274133" w:rsidRPr="00FE7764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pénzmosásra vagy terrorizmus finanszírozására utaló adat, tény vagy körülmény felmerülése esetén, ha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 xml:space="preserve"> az a) -b)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 xml:space="preserve">pontban meghatározottak </w:t>
      </w:r>
      <w:r w:rsidRPr="00FE7764">
        <w:rPr>
          <w:rFonts w:ascii="Calibri" w:hAnsi="Calibri"/>
          <w:color w:val="000000" w:themeColor="text1"/>
          <w:sz w:val="22"/>
          <w:szCs w:val="24"/>
        </w:rPr>
        <w:t>szerint átvilágításra még nem került sor;</w:t>
      </w:r>
    </w:p>
    <w:p w14:paraId="02E3819B" w14:textId="77777777" w:rsidR="00274133" w:rsidRPr="00FE7764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ha a korábban rögzített ügyfélazonosító adatok valódiságával vagy megfelelőségével kapcsolatban kétség merül fel.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 xml:space="preserve"> Ide értendő az az eset is, amikor az ügyfél valamely adata (pl. neve, lakcíme, székhelye stb.) vagy a nem természetes személy ügyfél tulajdonosi szerkezete változik. Amennyiben a nem természetes személy ügyfél ügyvezetésében, képvisel</w:t>
      </w:r>
      <w:r w:rsidR="00941A54"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>iben változás következik be, ellen</w:t>
      </w:r>
      <w:r w:rsidR="00941A54"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>rizni kell, hogy az ügyfél-átvilágítás során rögzített adatokban, vagy a tényleges tulajdonosi nyilatkozat alapjául szolgáló körülményekben nem történt-e változás.</w:t>
      </w:r>
    </w:p>
    <w:p w14:paraId="6CEFD187" w14:textId="77777777" w:rsidR="00274133" w:rsidRPr="00FE7764" w:rsidRDefault="00274133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4746070E" w14:textId="77777777" w:rsidR="00274133" w:rsidRPr="00FE7764" w:rsidRDefault="00274133" w:rsidP="00274133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átvilágítási kötelezettség kiterjed az ügyleti megbízások esetén az egymással ténylegesen összefüggő, több ügyleti megbízásra, ha ezek együttes értéke eléri a 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>3.600.000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forintot. Ebben az esetben az átvilágítást azon ügyleti megbízás elfogadásakor kell végrehajtani, amellyel az együttes érték</w:t>
      </w:r>
      <w:r w:rsidR="008A446B" w:rsidRPr="00FE7764">
        <w:rPr>
          <w:rFonts w:ascii="Calibri" w:hAnsi="Calibri"/>
          <w:color w:val="000000" w:themeColor="text1"/>
          <w:sz w:val="22"/>
          <w:szCs w:val="24"/>
        </w:rPr>
        <w:t>ük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eléri a </w:t>
      </w:r>
      <w:r w:rsidR="00941A54" w:rsidRPr="00FE7764">
        <w:rPr>
          <w:rFonts w:ascii="Calibri" w:hAnsi="Calibri"/>
          <w:color w:val="000000" w:themeColor="text1"/>
          <w:sz w:val="22"/>
          <w:szCs w:val="24"/>
        </w:rPr>
        <w:t>3.600.000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forintot. </w:t>
      </w:r>
    </w:p>
    <w:p w14:paraId="64897AED" w14:textId="77777777" w:rsidR="00274133" w:rsidRPr="00FE7764" w:rsidRDefault="00274133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093DC3F2" w14:textId="77777777" w:rsidR="00274133" w:rsidRPr="00FE7764" w:rsidRDefault="00941A54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26" w:name="_Toc487033619"/>
      <w:bookmarkStart w:id="27" w:name="_Toc487034280"/>
      <w:bookmarkStart w:id="28" w:name="_Toc487034694"/>
      <w:bookmarkStart w:id="29" w:name="_Toc488313366"/>
      <w:bookmarkStart w:id="30" w:name="_Toc489867164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8618F2" w:rsidRPr="00FE7764">
        <w:rPr>
          <w:rFonts w:ascii="Calibri" w:hAnsi="Calibri"/>
          <w:b/>
          <w:color w:val="000000" w:themeColor="text1"/>
          <w:sz w:val="22"/>
          <w:szCs w:val="22"/>
        </w:rPr>
        <w:t>.2. Az ügyfél-átvilágítási intézkedések</w:t>
      </w:r>
      <w:bookmarkEnd w:id="26"/>
      <w:bookmarkEnd w:id="27"/>
      <w:bookmarkEnd w:id="28"/>
      <w:bookmarkEnd w:id="29"/>
      <w:bookmarkEnd w:id="30"/>
    </w:p>
    <w:p w14:paraId="2192D955" w14:textId="77777777" w:rsidR="002F5458" w:rsidRPr="00FE7764" w:rsidRDefault="002F5458" w:rsidP="00F64C0C">
      <w:pPr>
        <w:pStyle w:val="BodyText21"/>
        <w:ind w:left="567"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19A8511F" w14:textId="77777777" w:rsidR="002F5458" w:rsidRPr="00FE7764" w:rsidRDefault="00941A54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31" w:name="_Toc487033620"/>
      <w:bookmarkStart w:id="32" w:name="_Toc487034281"/>
      <w:bookmarkStart w:id="33" w:name="_Toc487034695"/>
      <w:bookmarkStart w:id="34" w:name="_Toc488313367"/>
      <w:bookmarkStart w:id="35" w:name="_Toc489867165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2F5458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.2.1 Általános szabályok</w:t>
      </w:r>
      <w:bookmarkEnd w:id="31"/>
      <w:bookmarkEnd w:id="32"/>
      <w:bookmarkEnd w:id="33"/>
      <w:bookmarkEnd w:id="34"/>
      <w:bookmarkEnd w:id="35"/>
    </w:p>
    <w:p w14:paraId="693CD16D" w14:textId="77777777" w:rsidR="002F5458" w:rsidRPr="00FE7764" w:rsidRDefault="002F5458" w:rsidP="002F5458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5D3B2128" w14:textId="1A66E6EA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rövidített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biztosítja, hogy az ügyfélre és az üzleti kapcsolatra vonatkozóan a rendelkezésre álló adatok és okiratok naprakészek legyenek. Ennek érdekében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="00CF3DFC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átvilágítási szint szerinti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gyakoriság megnevezése, maximum 5 évente]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ellenőrzi az ügyfeleiről rendelkezésre álló adatokat. Ha az ellenőrzés során kétség merül fel az adatok és a nyilatkozatok naprakészségét illetően, akkor ismételten el kell végezni az ügyfél-átvilágítási intézkedéseket.</w:t>
      </w:r>
    </w:p>
    <w:p w14:paraId="4073DE36" w14:textId="6C3E6C6E" w:rsidR="00B25734" w:rsidRPr="00FE7764" w:rsidRDefault="00B25734" w:rsidP="00B25734">
      <w:pPr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rövidített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[itt meg kell határozni, hogy a Szolgáltató milyen módon, formában és csatornán</w:t>
      </w:r>
      <w:r w:rsidR="00D967FA" w:rsidRPr="00FE7764">
        <w:rPr>
          <w:rFonts w:ascii="Calibri" w:hAnsi="Calibri"/>
          <w:b/>
          <w:color w:val="000000" w:themeColor="text1"/>
          <w:sz w:val="22"/>
          <w:szCs w:val="22"/>
        </w:rPr>
        <w:t>]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szerepelteti, hogy az üzleti kapcsolat fennállása alatt az ügyfél köteles a tudomásszerzéstől számított 5 munkanapon belül értesíteni az ügyfél-átvilágítás során megadott adatokban, illetve a tényleges tulajdonos személyét érintően bekövetkezett változásról.</w:t>
      </w:r>
    </w:p>
    <w:p w14:paraId="38209FED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56A40690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ügyfél és a tényleges tulajdonos személyazonosságának igazoló ellenőrzését az üzleti kapcsolat létesítése vagy az ügyleti megbízás végrehajtása előtt kell lefolytatni. Az ellenőrzés az üzleti kapcsolat létesítése során is lefolytatható, ha ez a rendes üzletmenet megszakításának elkerülése érdekében szükséges, és ha a pénzmosás vagy a terrorizmus finanszírozásának valószínűsége csekély. Ebben az esetben a személyazonosság igazoló ellenőrzését az első ügylet teljesítéséig kell befejezni.</w:t>
      </w:r>
    </w:p>
    <w:p w14:paraId="6D9C9661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2B41FFCD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szerződés megkötésekor nem ismert kedvezményezettre vonatkozó, a későbbi azonosításhoz és a személyazonosság igazoló ellenőrzéséhez szükséges valamennyi információt rögzíteni kell. Ebben az esetben a személyazonosság igazoló ellenőrzésének a kifizetéssel egyidejűleg vagy azt megelőzően kell megtörténnie, illetve azzal egyidejűleg vagy azt megelőzően, hogy a kedvezményezett a szerződésből eredő jogait érvényesíti.</w:t>
      </w:r>
    </w:p>
    <w:p w14:paraId="1DFF18FE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Ha az ügyfél jogi személy vagy jogi személyiséggel nem rendelkező szervezet, a képviseletében vagy megbízása alapján eljáró személy átvilágítását követően a jogi személy, illetve a jogi személyiséggel nem rendelkező szervezet átvilágítását is el kell végezni.</w:t>
      </w:r>
    </w:p>
    <w:p w14:paraId="5E6E809E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50491E04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Nem kell az ügyfél-átvilágítási intézkedéseket ismételten elvégezni, ha</w:t>
      </w:r>
    </w:p>
    <w:p w14:paraId="20115985" w14:textId="77777777" w:rsidR="00B25734" w:rsidRPr="00FE7764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az ügyfél, a meghatalmazott, a rendelkezésre jogosult, továbbá a képviselő vonatkozásában az ügyfél-átvilágítási intézkedések egyéb üzleti kapcsolat vagy ügyleti megbízás kapcsán már megtörténtek,</w:t>
      </w:r>
    </w:p>
    <w:p w14:paraId="54A40387" w14:textId="77777777" w:rsidR="00B25734" w:rsidRPr="00FE7764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jelen üzleti kapcsolat vagy ügyleti megbízás kapcsán az ügyfél, a meghatalmazott, a rendelkezésre jogosult, továbbá a képviselő személyazonossága korábban megállapításra került, és</w:t>
      </w:r>
    </w:p>
    <w:p w14:paraId="3328456F" w14:textId="77777777" w:rsidR="00B25734" w:rsidRPr="00FE7764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nem történt változás a rendelkezésre álló adatokban.</w:t>
      </w:r>
    </w:p>
    <w:p w14:paraId="2AFC82AD" w14:textId="77777777" w:rsidR="00B25734" w:rsidRPr="00FE7764" w:rsidRDefault="00B25734" w:rsidP="00B257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03D439AA" w14:textId="47926A15" w:rsidR="00205E47" w:rsidRPr="00FE7764" w:rsidRDefault="00205E47" w:rsidP="00205E4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4"/>
        </w:rPr>
      </w:pPr>
      <w:r w:rsidRPr="00FE7764">
        <w:rPr>
          <w:rFonts w:asciiTheme="minorHAnsi" w:hAnsiTheme="minorHAnsi"/>
          <w:color w:val="000000" w:themeColor="text1"/>
          <w:sz w:val="22"/>
          <w:szCs w:val="24"/>
        </w:rPr>
        <w:t xml:space="preserve">A </w:t>
      </w:r>
      <w:r w:rsidRPr="00FE7764">
        <w:rPr>
          <w:rFonts w:asciiTheme="minorHAnsi" w:hAnsiTheme="minorHAnsi"/>
          <w:b/>
          <w:color w:val="000000" w:themeColor="text1"/>
          <w:sz w:val="22"/>
          <w:szCs w:val="24"/>
        </w:rPr>
        <w:t>&lt;Szolgáltató rövidített neve&gt;</w:t>
      </w:r>
      <w:r w:rsidRPr="00FE7764">
        <w:rPr>
          <w:rFonts w:asciiTheme="minorHAnsi" w:hAnsiTheme="minorHAnsi"/>
          <w:color w:val="000000" w:themeColor="text1"/>
          <w:sz w:val="22"/>
          <w:szCs w:val="24"/>
        </w:rPr>
        <w:t xml:space="preserve"> 0-3.599.999 forint összegű ügyleti megbízás teljesítésekor az alábbi adatokat köteles rögzíteni: </w:t>
      </w:r>
      <w:r w:rsidRPr="00FE7764">
        <w:rPr>
          <w:rFonts w:asciiTheme="minorHAnsi" w:hAnsiTheme="minorHAnsi"/>
          <w:b/>
          <w:color w:val="000000" w:themeColor="text1"/>
          <w:sz w:val="22"/>
          <w:szCs w:val="24"/>
        </w:rPr>
        <w:t>[Ezt kell alkalmazni az alábbi szolgáltatóknál: hitelintézet (kivéve pénzváltási tevékenység esetén),</w:t>
      </w:r>
      <w:r w:rsidRPr="00FE7764">
        <w:rPr>
          <w:rFonts w:asciiTheme="minorHAnsi" w:hAnsiTheme="minorHAnsi"/>
          <w:b/>
          <w:i/>
          <w:iCs/>
          <w:color w:val="000000" w:themeColor="text1"/>
          <w:sz w:val="22"/>
          <w:szCs w:val="24"/>
        </w:rPr>
        <w:t xml:space="preserve"> </w:t>
      </w:r>
      <w:r w:rsidRPr="00FE7764">
        <w:rPr>
          <w:rFonts w:asciiTheme="minorHAnsi" w:hAnsiTheme="minorHAnsi"/>
          <w:b/>
          <w:color w:val="000000" w:themeColor="text1"/>
          <w:sz w:val="22"/>
          <w:szCs w:val="24"/>
        </w:rPr>
        <w:t>pénzügyi szolgáltató (kivéve életbiztosítási tevékenysége folytatása esetén a biztosító és a pénzváltó iroda), foglalkoztatói nyugdíj szolgáltató intézmény, önkéntes kölcsönös biztosítópénztár]</w:t>
      </w:r>
    </w:p>
    <w:p w14:paraId="759B521D" w14:textId="0AE03C7B" w:rsidR="00205E47" w:rsidRPr="00FE7764" w:rsidRDefault="00205E47" w:rsidP="00205E4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4"/>
        </w:rPr>
      </w:pPr>
      <w:r w:rsidRPr="00FE7764">
        <w:rPr>
          <w:rFonts w:asciiTheme="minorHAnsi" w:hAnsiTheme="minorHAnsi"/>
          <w:color w:val="000000" w:themeColor="text1"/>
          <w:sz w:val="22"/>
          <w:szCs w:val="24"/>
        </w:rPr>
        <w:t xml:space="preserve">  </w:t>
      </w:r>
    </w:p>
    <w:p w14:paraId="62AA127A" w14:textId="77536AA4" w:rsidR="00205E47" w:rsidRPr="00FE7764" w:rsidRDefault="00205E47" w:rsidP="00205E4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4"/>
        </w:rPr>
      </w:pPr>
      <w:r w:rsidRPr="00FE7764">
        <w:rPr>
          <w:rFonts w:asciiTheme="minorHAnsi" w:hAnsiTheme="minorHAnsi"/>
          <w:color w:val="000000" w:themeColor="text1"/>
          <w:sz w:val="22"/>
          <w:szCs w:val="24"/>
        </w:rPr>
        <w:t xml:space="preserve">A </w:t>
      </w:r>
      <w:r w:rsidRPr="00FE7764">
        <w:rPr>
          <w:rFonts w:asciiTheme="minorHAnsi" w:hAnsiTheme="minorHAnsi"/>
          <w:b/>
          <w:color w:val="000000" w:themeColor="text1"/>
          <w:sz w:val="22"/>
          <w:szCs w:val="24"/>
        </w:rPr>
        <w:t>&lt;Szolgáltató rövidített neve&gt;</w:t>
      </w:r>
      <w:r w:rsidRPr="00FE7764">
        <w:rPr>
          <w:rFonts w:asciiTheme="minorHAnsi" w:hAnsiTheme="minorHAnsi"/>
          <w:color w:val="000000" w:themeColor="text1"/>
          <w:sz w:val="22"/>
          <w:szCs w:val="24"/>
        </w:rPr>
        <w:t xml:space="preserve"> a szerződés szerint elvárt díjon felül történő, a 300.000 forintot el nem érő összegű készpénzbefizetés teljesítésekor az alábbi adatokat köteles rögzíteni: </w:t>
      </w:r>
      <w:r w:rsidRPr="00FE7764">
        <w:rPr>
          <w:rFonts w:asciiTheme="minorHAnsi" w:hAnsiTheme="minorHAnsi"/>
          <w:b/>
          <w:color w:val="000000" w:themeColor="text1"/>
          <w:sz w:val="22"/>
          <w:szCs w:val="24"/>
        </w:rPr>
        <w:t>[Ezt kell alkalmazni a biztosítók esetében, amennyiben életbiztosítási ágba tartozó tevékenység végzésére engedéllyel rendelkezik, e tevékenysége tekintetében]</w:t>
      </w:r>
    </w:p>
    <w:p w14:paraId="602B7C28" w14:textId="7034476A" w:rsidR="00B25734" w:rsidRPr="00FE7764" w:rsidRDefault="00205E47" w:rsidP="00B25734">
      <w:pPr>
        <w:pStyle w:val="BodyText21"/>
        <w:ind w:right="84"/>
        <w:rPr>
          <w:rFonts w:ascii="Calibri" w:hAnsi="Calibri"/>
          <w:color w:val="000000" w:themeColor="text1"/>
          <w:sz w:val="22"/>
          <w:szCs w:val="24"/>
        </w:rPr>
      </w:pPr>
      <w:r w:rsidRPr="00FE7764" w:rsidDel="00D11CF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</w:p>
    <w:p w14:paraId="7F46F108" w14:textId="77777777" w:rsidR="00B25734" w:rsidRPr="00FE7764" w:rsidRDefault="00B25734" w:rsidP="00B25734">
      <w:pPr>
        <w:pStyle w:val="BodyText21"/>
        <w:ind w:right="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Természetes személy: </w:t>
      </w:r>
    </w:p>
    <w:p w14:paraId="5F99AC53" w14:textId="77777777" w:rsidR="00B25734" w:rsidRPr="00FE776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családi és utónév</w:t>
      </w:r>
    </w:p>
    <w:p w14:paraId="2574E610" w14:textId="77777777" w:rsidR="00B25734" w:rsidRPr="00FE776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születési hely és idő</w:t>
      </w:r>
    </w:p>
    <w:p w14:paraId="10AABB99" w14:textId="77777777" w:rsidR="00B25734" w:rsidRPr="00FE776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ügyleti megbízás tárgya és összege</w:t>
      </w:r>
    </w:p>
    <w:p w14:paraId="00EB9083" w14:textId="77777777" w:rsidR="00B25734" w:rsidRPr="00FE7764" w:rsidRDefault="00B25734" w:rsidP="00B25734">
      <w:pPr>
        <w:pStyle w:val="BodyText21"/>
        <w:ind w:right="84"/>
        <w:rPr>
          <w:rFonts w:ascii="Calibri" w:hAnsi="Calibri"/>
          <w:color w:val="000000" w:themeColor="text1"/>
          <w:sz w:val="22"/>
          <w:szCs w:val="24"/>
        </w:rPr>
      </w:pPr>
    </w:p>
    <w:p w14:paraId="6813A058" w14:textId="77777777" w:rsidR="00B25734" w:rsidRPr="00FE7764" w:rsidRDefault="00B25734" w:rsidP="00B25734">
      <w:pPr>
        <w:pStyle w:val="BodyText21"/>
        <w:ind w:right="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szervezet:</w:t>
      </w:r>
    </w:p>
    <w:p w14:paraId="53FB36FF" w14:textId="77777777" w:rsidR="00B25734" w:rsidRPr="00FE7764" w:rsidRDefault="00B25734" w:rsidP="00516809">
      <w:pPr>
        <w:pStyle w:val="BodyText21"/>
        <w:numPr>
          <w:ilvl w:val="0"/>
          <w:numId w:val="46"/>
        </w:numPr>
        <w:ind w:left="1276" w:right="84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név és rövidített név</w:t>
      </w:r>
    </w:p>
    <w:p w14:paraId="6779B092" w14:textId="77777777" w:rsidR="00B25734" w:rsidRPr="00FE7764" w:rsidRDefault="00B25734" w:rsidP="00516809">
      <w:pPr>
        <w:numPr>
          <w:ilvl w:val="0"/>
          <w:numId w:val="46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székhely, külföldi székhelyű vállalkozás esetén, amennyiben rendelkezik ilyennel, magyarországi fióktelep címe,</w:t>
      </w:r>
    </w:p>
    <w:p w14:paraId="4277CC5F" w14:textId="77777777" w:rsidR="00B25734" w:rsidRPr="00FE7764" w:rsidRDefault="00B25734" w:rsidP="00516809">
      <w:pPr>
        <w:pStyle w:val="BodyText21"/>
        <w:numPr>
          <w:ilvl w:val="0"/>
          <w:numId w:val="46"/>
        </w:numPr>
        <w:ind w:left="1276" w:right="84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ügyleti megbízás tárgya és összege</w:t>
      </w:r>
    </w:p>
    <w:p w14:paraId="08E8319B" w14:textId="77777777" w:rsidR="00B25734" w:rsidRPr="00FE7764" w:rsidRDefault="00B25734" w:rsidP="00B25734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EC3B9A9" w14:textId="77777777" w:rsidR="008864AF" w:rsidRPr="00FE7764" w:rsidRDefault="00B25734" w:rsidP="008864AF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[Rögzíteni kell, hogy milyen esetekben kérhető a fentieken felül a személyazonosság igazolására alkalmas okiratok bemutatása. </w:t>
      </w:r>
      <w:r w:rsidR="008864AF" w:rsidRPr="00FE7764">
        <w:rPr>
          <w:rFonts w:ascii="Calibri" w:hAnsi="Calibri"/>
          <w:b/>
          <w:color w:val="000000" w:themeColor="text1"/>
          <w:sz w:val="22"/>
          <w:szCs w:val="24"/>
        </w:rPr>
        <w:t>A Szabályzat ezen részében minden olyan szabályra és gyakorlati eljárásr</w:t>
      </w:r>
      <w:r w:rsidR="0067228E" w:rsidRPr="00FE7764">
        <w:rPr>
          <w:rFonts w:ascii="Calibri" w:hAnsi="Calibri"/>
          <w:b/>
          <w:color w:val="000000" w:themeColor="text1"/>
          <w:sz w:val="22"/>
          <w:szCs w:val="24"/>
        </w:rPr>
        <w:t>a</w:t>
      </w:r>
      <w:r w:rsidR="008864A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is </w:t>
      </w:r>
      <w:r w:rsidR="008864A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ki kell térni, ami nem tartozik az V.2.2-V.2.7. </w:t>
      </w:r>
      <w:r w:rsidR="004B70DD" w:rsidRPr="00FE7764">
        <w:rPr>
          <w:rFonts w:ascii="Calibri" w:hAnsi="Calibri"/>
          <w:b/>
          <w:color w:val="000000" w:themeColor="text1"/>
          <w:sz w:val="22"/>
          <w:szCs w:val="24"/>
        </w:rPr>
        <w:t>pontokba</w:t>
      </w:r>
      <w:r w:rsidR="008864AF" w:rsidRPr="00FE7764">
        <w:rPr>
          <w:rFonts w:ascii="Calibri" w:hAnsi="Calibri"/>
          <w:b/>
          <w:color w:val="000000" w:themeColor="text1"/>
          <w:sz w:val="22"/>
          <w:szCs w:val="24"/>
        </w:rPr>
        <w:t>.</w:t>
      </w:r>
      <w:r w:rsidR="001454A9" w:rsidRPr="00FE7764">
        <w:rPr>
          <w:rFonts w:ascii="Calibri" w:hAnsi="Calibri"/>
          <w:b/>
          <w:color w:val="000000" w:themeColor="text1"/>
          <w:sz w:val="22"/>
          <w:szCs w:val="24"/>
        </w:rPr>
        <w:t>]</w:t>
      </w:r>
      <w:r w:rsidR="008864A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</w:p>
    <w:p w14:paraId="45B664A2" w14:textId="77777777" w:rsidR="008618F2" w:rsidRPr="00FE7764" w:rsidRDefault="008618F2" w:rsidP="00F64C0C">
      <w:pPr>
        <w:pStyle w:val="BodyText21"/>
        <w:ind w:left="567"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13F6556" w14:textId="77777777" w:rsidR="006D4B98" w:rsidRPr="00FE7764" w:rsidRDefault="0098621D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36" w:name="_Toc487033621"/>
      <w:bookmarkStart w:id="37" w:name="_Toc487034282"/>
      <w:bookmarkStart w:id="38" w:name="_Toc487034696"/>
      <w:bookmarkStart w:id="39" w:name="_Toc488313368"/>
      <w:bookmarkStart w:id="40" w:name="_Toc489867166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2F5458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.2.2</w:t>
      </w:r>
      <w:r w:rsidR="00151903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</w:t>
      </w:r>
      <w:r w:rsidR="006D4B98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Az azonosítás és a személyazonosság igazoló ellenőrzése</w:t>
      </w:r>
      <w:bookmarkEnd w:id="36"/>
      <w:bookmarkEnd w:id="37"/>
      <w:bookmarkEnd w:id="38"/>
      <w:bookmarkEnd w:id="39"/>
      <w:bookmarkEnd w:id="40"/>
    </w:p>
    <w:p w14:paraId="781F367B" w14:textId="77777777" w:rsidR="006D4B98" w:rsidRPr="00FE7764" w:rsidRDefault="006D4B98" w:rsidP="00BB0CD5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u w:val="single"/>
        </w:rPr>
      </w:pPr>
    </w:p>
    <w:p w14:paraId="607A0D43" w14:textId="0FF3BE49" w:rsidR="008618F2" w:rsidRPr="00FE7764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</w:t>
      </w:r>
      <w:r w:rsidR="0098621D" w:rsidRPr="00FE7764">
        <w:rPr>
          <w:rFonts w:ascii="Calibri" w:hAnsi="Calibri"/>
          <w:color w:val="000000" w:themeColor="text1"/>
          <w:sz w:val="22"/>
          <w:szCs w:val="24"/>
        </w:rPr>
        <w:t>z V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.1 pontban felsorolt esetekben az ügyfelet, annak meghatalmazottját, a rendelkezésre jogosultat, továbbá a képviselőt azonosítani </w:t>
      </w:r>
      <w:r w:rsidR="0098621D" w:rsidRPr="00FE7764">
        <w:rPr>
          <w:rFonts w:ascii="Calibri" w:hAnsi="Calibri"/>
          <w:color w:val="000000" w:themeColor="text1"/>
          <w:sz w:val="22"/>
          <w:szCs w:val="24"/>
        </w:rPr>
        <w:t>kell, és el kell végezni a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személyazonosság</w:t>
      </w:r>
      <w:r w:rsidR="00681EBF" w:rsidRPr="00FE7764">
        <w:rPr>
          <w:rFonts w:ascii="Calibri" w:hAnsi="Calibri"/>
          <w:color w:val="000000" w:themeColor="text1"/>
          <w:sz w:val="22"/>
          <w:szCs w:val="24"/>
        </w:rPr>
        <w:t>uknak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igazoló ellenőrzését. Ennek során a rájuk,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valamint az üzleti kapcsolatra és az ügyletre vonatkozóan az alábbi adatok</w:t>
      </w:r>
      <w:r w:rsidR="0098621D" w:rsidRPr="00FE7764">
        <w:rPr>
          <w:rFonts w:ascii="Calibri" w:hAnsi="Calibri"/>
          <w:color w:val="000000" w:themeColor="text1"/>
          <w:sz w:val="22"/>
          <w:szCs w:val="22"/>
        </w:rPr>
        <w:t>at kell rögzíteni</w:t>
      </w:r>
      <w:r w:rsidR="004B70DD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67C15" w:rsidRPr="00FE7764">
        <w:rPr>
          <w:rFonts w:ascii="Calibri" w:hAnsi="Calibri"/>
          <w:b/>
          <w:color w:val="000000" w:themeColor="text1"/>
          <w:sz w:val="22"/>
          <w:szCs w:val="22"/>
        </w:rPr>
        <w:t>&lt;melléklet száma</w:t>
      </w:r>
      <w:r w:rsidR="00222835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222835" w:rsidRPr="00FE7764">
        <w:rPr>
          <w:rFonts w:ascii="Calibri" w:hAnsi="Calibri"/>
          <w:color w:val="000000" w:themeColor="text1"/>
          <w:sz w:val="22"/>
          <w:szCs w:val="22"/>
        </w:rPr>
        <w:t>(Azonosítási adatlap)</w:t>
      </w:r>
      <w:r w:rsidR="00767C15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: </w:t>
      </w:r>
    </w:p>
    <w:p w14:paraId="455B9D07" w14:textId="77777777" w:rsidR="008618F2" w:rsidRPr="00FE7764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6A3FFA4" w14:textId="77777777" w:rsidR="008618F2" w:rsidRPr="00FE7764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Természetes személy esetén:</w:t>
      </w:r>
    </w:p>
    <w:p w14:paraId="3C931836" w14:textId="77777777" w:rsidR="008618F2" w:rsidRPr="00FE7764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72149D17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családi- és utón</w:t>
      </w:r>
      <w:r w:rsidR="0098621D" w:rsidRPr="00FE7764">
        <w:rPr>
          <w:rFonts w:ascii="Calibri" w:hAnsi="Calibri"/>
          <w:color w:val="000000" w:themeColor="text1"/>
          <w:sz w:val="22"/>
          <w:szCs w:val="22"/>
        </w:rPr>
        <w:t>év</w:t>
      </w:r>
      <w:r w:rsidRPr="00FE7764">
        <w:rPr>
          <w:rFonts w:ascii="Calibri" w:hAnsi="Calibri"/>
          <w:color w:val="000000" w:themeColor="text1"/>
          <w:sz w:val="22"/>
          <w:szCs w:val="22"/>
        </w:rPr>
        <w:t>,</w:t>
      </w:r>
    </w:p>
    <w:p w14:paraId="1BDB7484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családi és utón</w:t>
      </w:r>
      <w:r w:rsidR="0098621D" w:rsidRPr="00FE7764">
        <w:rPr>
          <w:rFonts w:ascii="Calibri" w:hAnsi="Calibri"/>
          <w:color w:val="000000" w:themeColor="text1"/>
          <w:sz w:val="22"/>
          <w:szCs w:val="22"/>
        </w:rPr>
        <w:t>év,</w:t>
      </w:r>
    </w:p>
    <w:p w14:paraId="4D11BADA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állampolgárság,</w:t>
      </w:r>
    </w:p>
    <w:p w14:paraId="3C3A214D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hely és idő</w:t>
      </w:r>
    </w:p>
    <w:p w14:paraId="1D1C543A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anyja születési neve</w:t>
      </w:r>
    </w:p>
    <w:p w14:paraId="62D7F2F6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lakcím, ennek hiányában tartózkodási hely</w:t>
      </w:r>
    </w:p>
    <w:p w14:paraId="1190A28F" w14:textId="77777777" w:rsidR="008618F2" w:rsidRPr="00FE7764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azonosító okmány száma és típusa</w:t>
      </w:r>
    </w:p>
    <w:p w14:paraId="74B8FD98" w14:textId="77777777" w:rsidR="008618F2" w:rsidRPr="00FE7764" w:rsidRDefault="008618F2" w:rsidP="008618F2">
      <w:pPr>
        <w:autoSpaceDE w:val="0"/>
        <w:autoSpaceDN w:val="0"/>
        <w:adjustRightInd w:val="0"/>
        <w:ind w:left="720" w:right="85" w:hanging="720"/>
        <w:rPr>
          <w:rFonts w:ascii="Calibri" w:hAnsi="Calibri"/>
          <w:color w:val="000000" w:themeColor="text1"/>
          <w:sz w:val="22"/>
          <w:szCs w:val="22"/>
        </w:rPr>
      </w:pPr>
    </w:p>
    <w:p w14:paraId="77E5B284" w14:textId="77777777" w:rsidR="008618F2" w:rsidRPr="00FE7764" w:rsidRDefault="008618F2" w:rsidP="008618F2">
      <w:pPr>
        <w:autoSpaceDE w:val="0"/>
        <w:autoSpaceDN w:val="0"/>
        <w:adjustRightInd w:val="0"/>
        <w:ind w:right="8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J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ogi személy vagy jogi személyiséggel nem rendelkező szervezet esetén:</w:t>
      </w:r>
    </w:p>
    <w:p w14:paraId="41FE6D5C" w14:textId="77777777" w:rsidR="008618F2" w:rsidRPr="00FE7764" w:rsidRDefault="008618F2" w:rsidP="008618F2">
      <w:pPr>
        <w:autoSpaceDE w:val="0"/>
        <w:autoSpaceDN w:val="0"/>
        <w:adjustRightInd w:val="0"/>
        <w:ind w:left="567" w:right="85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8B6428E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név, rövidített név,</w:t>
      </w:r>
    </w:p>
    <w:p w14:paraId="63241D26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székhely, külföldi székhelyű vállalkozás esetén, amennyiben rendelkezik ilyennel, magyarországi fióktelep címe,</w:t>
      </w:r>
    </w:p>
    <w:p w14:paraId="7B7F134B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főtevékenység,</w:t>
      </w:r>
    </w:p>
    <w:p w14:paraId="551411F1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képviseletére jogosultak neve és beosztása, </w:t>
      </w:r>
    </w:p>
    <w:p w14:paraId="7E012164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kézbesítései megbízottjának az azonosításra alkalmas adatai,</w:t>
      </w:r>
    </w:p>
    <w:p w14:paraId="0C6AE72D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cégjegyzékszám vagy egyéb jogi személy esetén a nyilvántartásba vételéről, vagy bejegyzéséről szóló határozat száma vagy nyilvántartási száma, </w:t>
      </w:r>
    </w:p>
    <w:p w14:paraId="7C3367E9" w14:textId="77777777" w:rsidR="008618F2" w:rsidRPr="00FE7764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adószám</w:t>
      </w:r>
    </w:p>
    <w:p w14:paraId="5B26492F" w14:textId="77777777" w:rsidR="008618F2" w:rsidRPr="00FE7764" w:rsidRDefault="008618F2" w:rsidP="008618F2">
      <w:pPr>
        <w:autoSpaceDE w:val="0"/>
        <w:autoSpaceDN w:val="0"/>
        <w:adjustRightInd w:val="0"/>
        <w:ind w:left="927" w:right="84"/>
        <w:rPr>
          <w:rFonts w:ascii="Calibri" w:hAnsi="Calibri"/>
          <w:color w:val="000000" w:themeColor="text1"/>
          <w:sz w:val="22"/>
          <w:szCs w:val="22"/>
        </w:rPr>
      </w:pPr>
    </w:p>
    <w:p w14:paraId="66D26D82" w14:textId="77777777" w:rsidR="008618F2" w:rsidRPr="00FE7764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üzleti kapcsolatra és az ügyletre vonatkozóan:</w:t>
      </w:r>
    </w:p>
    <w:p w14:paraId="31C00179" w14:textId="77777777" w:rsidR="008618F2" w:rsidRPr="00FE7764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2E05525B" w14:textId="77777777" w:rsidR="008618F2" w:rsidRPr="00FE7764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üzleti kapcsolat esetén a szerződés típusa, tárgya, időtartama,</w:t>
      </w:r>
    </w:p>
    <w:p w14:paraId="1D3526E8" w14:textId="77777777" w:rsidR="008618F2" w:rsidRPr="00FE7764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ügylet esetén a megbízás tárgya és összege</w:t>
      </w:r>
    </w:p>
    <w:p w14:paraId="1B224E74" w14:textId="77777777" w:rsidR="008618F2" w:rsidRPr="00FE7764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teljesítés körülményei</w:t>
      </w:r>
    </w:p>
    <w:p w14:paraId="0E286626" w14:textId="77777777" w:rsidR="0098621D" w:rsidRPr="00FE7764" w:rsidRDefault="0098621D" w:rsidP="00F64C0C">
      <w:pPr>
        <w:autoSpaceDE w:val="0"/>
        <w:autoSpaceDN w:val="0"/>
        <w:adjustRightInd w:val="0"/>
        <w:ind w:left="709"/>
        <w:rPr>
          <w:rFonts w:ascii="Calibri" w:hAnsi="Calibri"/>
          <w:color w:val="000000" w:themeColor="text1"/>
          <w:sz w:val="22"/>
          <w:szCs w:val="24"/>
        </w:rPr>
      </w:pPr>
    </w:p>
    <w:p w14:paraId="3EE38783" w14:textId="31D2ABE0" w:rsidR="00132379" w:rsidRPr="00FE7764" w:rsidRDefault="006F22C3" w:rsidP="006F22C3">
      <w:pPr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Pr="00FE7764">
        <w:rPr>
          <w:rFonts w:ascii="Calibri" w:hAnsi="Calibri"/>
          <w:b/>
          <w:bCs/>
          <w:iCs/>
          <w:color w:val="000000" w:themeColor="text1"/>
          <w:sz w:val="22"/>
        </w:rPr>
        <w:t xml:space="preserve">A Szabályzat ezen részében </w:t>
      </w:r>
      <w:r w:rsidR="00FF03CD" w:rsidRPr="00FE7764">
        <w:rPr>
          <w:rFonts w:ascii="Calibri" w:hAnsi="Calibri"/>
          <w:b/>
          <w:bCs/>
          <w:iCs/>
          <w:color w:val="000000" w:themeColor="text1"/>
          <w:sz w:val="22"/>
        </w:rPr>
        <w:t>fel kell sorolni</w:t>
      </w:r>
      <w:r w:rsidRPr="00FE7764">
        <w:rPr>
          <w:rFonts w:ascii="Calibri" w:hAnsi="Calibri"/>
          <w:b/>
          <w:bCs/>
          <w:iCs/>
          <w:color w:val="000000" w:themeColor="text1"/>
          <w:sz w:val="22"/>
        </w:rPr>
        <w:t xml:space="preserve"> azokat az eseteket, amikor lehet, illetve amikor kötelező </w:t>
      </w:r>
      <w:r w:rsidR="0098621D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kérni a </w:t>
      </w:r>
      <w:r w:rsidR="00132379" w:rsidRPr="00FE7764">
        <w:rPr>
          <w:rFonts w:ascii="Calibri" w:hAnsi="Calibri"/>
          <w:b/>
          <w:color w:val="000000" w:themeColor="text1"/>
          <w:sz w:val="22"/>
          <w:szCs w:val="24"/>
        </w:rPr>
        <w:t>pénzeszközök forrására vonatkozó információk rendelkezésre bocsátását, valamint a pénzeszközök forrására vonatkozó dokumentumok bemutatását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]</w:t>
      </w:r>
      <w:r w:rsidR="008B646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. </w:t>
      </w:r>
    </w:p>
    <w:p w14:paraId="39D27FE9" w14:textId="77777777" w:rsidR="0098621D" w:rsidRPr="00FE7764" w:rsidRDefault="00132379" w:rsidP="00132379">
      <w:pPr>
        <w:autoSpaceDE w:val="0"/>
        <w:autoSpaceDN w:val="0"/>
        <w:adjustRightInd w:val="0"/>
        <w:ind w:left="709"/>
        <w:rPr>
          <w:rFonts w:ascii="Calibri" w:hAnsi="Calibri"/>
          <w:color w:val="000000" w:themeColor="text1"/>
          <w:sz w:val="22"/>
          <w:szCs w:val="24"/>
          <w:highlight w:val="yellow"/>
        </w:rPr>
      </w:pPr>
      <w:r w:rsidRPr="00FE7764">
        <w:rPr>
          <w:rFonts w:ascii="Calibri" w:hAnsi="Calibri"/>
          <w:color w:val="000000" w:themeColor="text1"/>
          <w:sz w:val="22"/>
          <w:szCs w:val="24"/>
          <w:highlight w:val="yellow"/>
        </w:rPr>
        <w:tab/>
      </w:r>
    </w:p>
    <w:p w14:paraId="5B81E6E2" w14:textId="77777777" w:rsidR="00132379" w:rsidRPr="00FE7764" w:rsidRDefault="0098621D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fenti adatok rögzítése </w:t>
      </w:r>
      <w:r w:rsidR="004B70DD" w:rsidRPr="00FE7764">
        <w:rPr>
          <w:rFonts w:ascii="Calibri" w:hAnsi="Calibri"/>
          <w:color w:val="000000" w:themeColor="text1"/>
          <w:sz w:val="22"/>
          <w:szCs w:val="24"/>
        </w:rPr>
        <w:t xml:space="preserve">auditált elektronikus hírközlő eszköz </w:t>
      </w:r>
      <w:r w:rsidR="00132379" w:rsidRPr="00FE7764">
        <w:rPr>
          <w:rFonts w:ascii="Calibri" w:hAnsi="Calibri"/>
          <w:color w:val="000000" w:themeColor="text1"/>
          <w:sz w:val="22"/>
          <w:szCs w:val="24"/>
        </w:rPr>
        <w:t>útján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is elvégezhető</w:t>
      </w:r>
      <w:r w:rsidR="006F22C3" w:rsidRPr="00FE7764">
        <w:rPr>
          <w:rFonts w:ascii="Calibri" w:hAnsi="Calibri"/>
          <w:color w:val="000000" w:themeColor="text1"/>
          <w:sz w:val="22"/>
          <w:szCs w:val="24"/>
        </w:rPr>
        <w:t xml:space="preserve">. </w:t>
      </w:r>
      <w:r w:rsidR="006F22C3" w:rsidRPr="00FE7764">
        <w:rPr>
          <w:rFonts w:ascii="Calibri" w:hAnsi="Calibri"/>
          <w:b/>
          <w:color w:val="000000" w:themeColor="text1"/>
          <w:sz w:val="22"/>
          <w:szCs w:val="24"/>
        </w:rPr>
        <w:t>[Amennyiben a Szolgáltató nem használ ilyen azonosítást, ez a rész törlendő]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p w14:paraId="218352C1" w14:textId="77777777" w:rsidR="00132379" w:rsidRPr="00FE7764" w:rsidRDefault="00132379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460A8A1C" w14:textId="77777777" w:rsidR="00941069" w:rsidRPr="00FE7764" w:rsidRDefault="00941069" w:rsidP="00941069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41" w:name="_Toc487790440"/>
      <w:bookmarkStart w:id="42" w:name="_Toc487790506"/>
      <w:bookmarkStart w:id="43" w:name="_Toc488224048"/>
      <w:bookmarkStart w:id="44" w:name="_Toc488313369"/>
      <w:bookmarkStart w:id="45" w:name="_Toc489867167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V.2.3. Vezetői jóváhagyástól függő ügyletek</w:t>
      </w:r>
      <w:bookmarkEnd w:id="41"/>
      <w:bookmarkEnd w:id="42"/>
      <w:bookmarkEnd w:id="43"/>
      <w:bookmarkEnd w:id="44"/>
      <w:bookmarkEnd w:id="45"/>
    </w:p>
    <w:p w14:paraId="1D611F67" w14:textId="77777777" w:rsidR="00941069" w:rsidRPr="00FE7764" w:rsidRDefault="00941069" w:rsidP="00941069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  <w:highlight w:val="magenta"/>
        </w:rPr>
      </w:pPr>
    </w:p>
    <w:p w14:paraId="6B3081AA" w14:textId="2B740B3C" w:rsidR="00887702" w:rsidRPr="00FE7764" w:rsidRDefault="00941069" w:rsidP="00767C15">
      <w:pPr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Kötelező a vezetői jóváhagyás az üzleti kapcsolat létesítéséhez, illetve az ügyleti megbízás teljesítéséhez</w:t>
      </w:r>
      <w:r w:rsidR="00887702" w:rsidRPr="00FE7764">
        <w:rPr>
          <w:rFonts w:ascii="Calibri" w:hAnsi="Calibri"/>
          <w:color w:val="000000" w:themeColor="text1"/>
          <w:sz w:val="22"/>
          <w:szCs w:val="24"/>
        </w:rPr>
        <w:t xml:space="preserve">. </w:t>
      </w:r>
    </w:p>
    <w:p w14:paraId="2205A0B8" w14:textId="77777777" w:rsidR="00887702" w:rsidRPr="00FE7764" w:rsidRDefault="00887702" w:rsidP="00767C15">
      <w:pPr>
        <w:rPr>
          <w:rFonts w:ascii="Calibri" w:hAnsi="Calibri"/>
          <w:color w:val="000000" w:themeColor="text1"/>
          <w:sz w:val="22"/>
          <w:szCs w:val="24"/>
        </w:rPr>
      </w:pPr>
    </w:p>
    <w:p w14:paraId="31FE73FB" w14:textId="31B44D46" w:rsidR="00941069" w:rsidRPr="00FE7764" w:rsidRDefault="00887702" w:rsidP="00767C15">
      <w:pPr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&lt;Szolgáltató rövidített neve&gt;</w:t>
      </w:r>
      <w:r w:rsidR="00941069"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&lt;vezető neve, pozíciója&gt;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dönt az alábbi esetekben: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[Amennyiben a különböző esetekben különböző vezető dönt, akkor csoportosítva kell felsorolni minden vezető nevét és beosztását, és az ahhoz tartozó eseteket]</w:t>
      </w:r>
    </w:p>
    <w:p w14:paraId="0395E5C6" w14:textId="2615B9DF" w:rsidR="00887702" w:rsidRPr="00FE7764" w:rsidRDefault="00887702" w:rsidP="00887702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[A lenti esetek közül a szolgáltató tevékenysége során nem releváns esetek törölhetők, de ennek indokolását szerepeltetni kell a szabályzat ezen részében.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] </w:t>
      </w:r>
    </w:p>
    <w:p w14:paraId="09B43B8E" w14:textId="479CB5CB" w:rsidR="00941069" w:rsidRPr="00FE7764" w:rsidRDefault="00941069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61EC30BB" w14:textId="49F2AFCB" w:rsidR="00ED5253" w:rsidRPr="00FE7764" w:rsidRDefault="00ED5253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Kiemelt közszereplővel történő üzleti kapcsolat létesítése, illetve ügyleti megbízás teljesítése</w:t>
      </w:r>
      <w:r w:rsidR="00887702" w:rsidRPr="00FE7764">
        <w:rPr>
          <w:rFonts w:asciiTheme="minorHAnsi" w:hAnsiTheme="minorHAnsi" w:cs="TimesNewRomanPSMT"/>
          <w:color w:val="000000" w:themeColor="text1"/>
        </w:rPr>
        <w:t>kor</w:t>
      </w:r>
    </w:p>
    <w:p w14:paraId="62D17EBA" w14:textId="61CDFB2F" w:rsidR="00ED5253" w:rsidRPr="00FE7764" w:rsidRDefault="00ED5253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b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Levelezőbanki kapcsolat létesítése</w:t>
      </w:r>
      <w:r w:rsidR="00887702" w:rsidRPr="00FE7764">
        <w:rPr>
          <w:rFonts w:asciiTheme="minorHAnsi" w:hAnsiTheme="minorHAnsi" w:cs="TimesNewRomanPSMT"/>
          <w:color w:val="000000" w:themeColor="text1"/>
        </w:rPr>
        <w:t>kor</w:t>
      </w:r>
      <w:r w:rsidRPr="00FE7764">
        <w:rPr>
          <w:rFonts w:asciiTheme="minorHAnsi" w:hAnsiTheme="minorHAnsi" w:cs="TimesNewRomanPSMT"/>
          <w:color w:val="000000" w:themeColor="text1"/>
        </w:rPr>
        <w:t xml:space="preserve"> </w:t>
      </w:r>
      <w:r w:rsidRPr="00FE7764">
        <w:rPr>
          <w:rFonts w:asciiTheme="minorHAnsi" w:hAnsiTheme="minorHAnsi" w:cs="TimesNewRomanPSMT"/>
          <w:b/>
          <w:color w:val="000000" w:themeColor="text1"/>
        </w:rPr>
        <w:t>[amennyiben nem releváns a szolgáltatónál, úgy törlendő]</w:t>
      </w:r>
    </w:p>
    <w:p w14:paraId="3CD6C414" w14:textId="4F808CD4" w:rsidR="00ED5253" w:rsidRPr="00FE7764" w:rsidRDefault="00ED5253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 xml:space="preserve">Személyesen meg nem jelent ügyféllel történő üzleti kapcsolat létesítése, illetve ügyleti megbízás esetén </w:t>
      </w:r>
    </w:p>
    <w:p w14:paraId="2F65C17B" w14:textId="274C24E6" w:rsidR="0024126A" w:rsidRPr="00FE7764" w:rsidRDefault="0024126A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amennyiben az üzleti kapcsolat létesítése során arra utaló adat, tény, illetve körülmény merül fel, hogy a szolgáltatás mögött ténylegesen nem az a személy áll, aki a szerződéskötési kérelemben feltüntetésre került</w:t>
      </w:r>
      <w:r w:rsidR="00887702" w:rsidRPr="00FE7764">
        <w:rPr>
          <w:rFonts w:asciiTheme="minorHAnsi" w:hAnsiTheme="minorHAnsi" w:cs="TimesNewRomanPSMT"/>
          <w:color w:val="000000" w:themeColor="text1"/>
        </w:rPr>
        <w:t xml:space="preserve"> (stróman személy részvétele)</w:t>
      </w:r>
      <w:r w:rsidRPr="00FE7764">
        <w:rPr>
          <w:rFonts w:asciiTheme="minorHAnsi" w:hAnsiTheme="minorHAnsi" w:cs="TimesNewRomanPSMT"/>
          <w:color w:val="000000" w:themeColor="text1"/>
        </w:rPr>
        <w:t>,</w:t>
      </w:r>
    </w:p>
    <w:p w14:paraId="6C597C56" w14:textId="77777777" w:rsidR="0024126A" w:rsidRPr="00FE7764" w:rsidRDefault="0024126A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amennyiben</w:t>
      </w:r>
      <w:r w:rsidRPr="00FE7764" w:rsidDel="002F26A9">
        <w:rPr>
          <w:rFonts w:asciiTheme="minorHAnsi" w:hAnsiTheme="minorHAnsi" w:cs="TimesNewRomanPSMT"/>
          <w:color w:val="000000" w:themeColor="text1"/>
        </w:rPr>
        <w:t xml:space="preserve"> </w:t>
      </w:r>
      <w:r w:rsidRPr="00FE7764">
        <w:rPr>
          <w:rFonts w:asciiTheme="minorHAnsi" w:hAnsiTheme="minorHAnsi" w:cs="TimesNewRomanPSMT"/>
          <w:color w:val="000000" w:themeColor="text1"/>
        </w:rPr>
        <w:t>az üzleti kapcsolat létesítése során havi ötvenmillió forintot meghaladó készpénzforgalom lebonyolítását jelzi az ügyfél,</w:t>
      </w:r>
    </w:p>
    <w:p w14:paraId="705C4D4C" w14:textId="77777777" w:rsidR="0024126A" w:rsidRPr="00FE7764" w:rsidRDefault="0024126A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amennyiben az ügyleti megbízás az ötvenmillió forintot meghaladja,</w:t>
      </w:r>
    </w:p>
    <w:p w14:paraId="627004DB" w14:textId="47750D1E" w:rsidR="0024126A" w:rsidRPr="00FE7764" w:rsidRDefault="0024126A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amennyiben</w:t>
      </w:r>
      <w:r w:rsidRPr="00FE7764">
        <w:rPr>
          <w:rFonts w:asciiTheme="minorHAnsi" w:hAnsiTheme="minorHAnsi"/>
          <w:color w:val="000000" w:themeColor="text1"/>
        </w:rPr>
        <w:t xml:space="preserve"> az ügyfél olyan társaság, amelynek bemutatóra szóló részvénye van vagy amelynek </w:t>
      </w:r>
      <w:r w:rsidR="00887702" w:rsidRPr="00FE7764">
        <w:rPr>
          <w:rFonts w:asciiTheme="minorHAnsi" w:hAnsiTheme="minorHAnsi"/>
          <w:color w:val="000000" w:themeColor="text1"/>
        </w:rPr>
        <w:t>r</w:t>
      </w:r>
      <w:r w:rsidRPr="00FE7764">
        <w:rPr>
          <w:rFonts w:asciiTheme="minorHAnsi" w:hAnsiTheme="minorHAnsi"/>
          <w:color w:val="000000" w:themeColor="text1"/>
        </w:rPr>
        <w:t>észvényesét részvényesi meghatalmazott képviseli,</w:t>
      </w:r>
    </w:p>
    <w:p w14:paraId="3E63568B" w14:textId="5857348F" w:rsidR="0024126A" w:rsidRPr="00FE7764" w:rsidRDefault="0024126A" w:rsidP="00BD41B9">
      <w:pPr>
        <w:pStyle w:val="Listaszerbekezds"/>
        <w:numPr>
          <w:ilvl w:val="0"/>
          <w:numId w:val="50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amennyiben</w:t>
      </w:r>
      <w:r w:rsidRPr="00FE7764">
        <w:rPr>
          <w:rFonts w:asciiTheme="minorHAnsi" w:hAnsiTheme="minorHAnsi"/>
          <w:color w:val="000000" w:themeColor="text1"/>
        </w:rPr>
        <w:t xml:space="preserve"> az ügyfél olyan társaság, amelynek tulajdonosi szerkezete a társaság üzleti tevékenységének jellegéhez képest szokatlannak vagy túlzottan összetettnek tűnik</w:t>
      </w:r>
      <w:r w:rsidRPr="00FE7764">
        <w:rPr>
          <w:rFonts w:asciiTheme="minorHAnsi" w:hAnsiTheme="minorHAnsi" w:cs="TimesNewRomanPSMT"/>
          <w:color w:val="000000" w:themeColor="text1"/>
        </w:rPr>
        <w:t xml:space="preserve">. </w:t>
      </w:r>
    </w:p>
    <w:p w14:paraId="5E5C6F5D" w14:textId="41DD0847" w:rsidR="0024126A" w:rsidRPr="00FE7764" w:rsidRDefault="0024126A" w:rsidP="00BD41B9">
      <w:pPr>
        <w:pStyle w:val="Listaszerbekezds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privátbanki üzleti kapcsolat létesítése</w:t>
      </w:r>
      <w:r w:rsidR="00887702" w:rsidRPr="00FE7764">
        <w:rPr>
          <w:rFonts w:asciiTheme="minorHAnsi" w:hAnsiTheme="minorHAnsi" w:cs="TimesNewRomanPSMT"/>
          <w:color w:val="000000" w:themeColor="text1"/>
        </w:rPr>
        <w:t xml:space="preserve"> </w:t>
      </w:r>
      <w:r w:rsidR="00887702" w:rsidRPr="00FE7764">
        <w:rPr>
          <w:rFonts w:asciiTheme="minorHAnsi" w:hAnsiTheme="minorHAnsi" w:cs="TimesNewRomanPSMT"/>
          <w:b/>
          <w:color w:val="000000" w:themeColor="text1"/>
        </w:rPr>
        <w:t>[amennyiben nem releváns a szolgáltatónál, úgy törlendő]</w:t>
      </w:r>
      <w:r w:rsidRPr="00FE7764">
        <w:rPr>
          <w:rFonts w:asciiTheme="minorHAnsi" w:hAnsiTheme="minorHAnsi" w:cs="TimesNewRomanPSMT"/>
          <w:color w:val="000000" w:themeColor="text1"/>
        </w:rPr>
        <w:t>,</w:t>
      </w:r>
    </w:p>
    <w:p w14:paraId="07A6C1D3" w14:textId="77777777" w:rsidR="0024126A" w:rsidRPr="00FE7764" w:rsidRDefault="0024126A" w:rsidP="00BD41B9">
      <w:pPr>
        <w:pStyle w:val="Listaszerbekezds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új termékek vagy új üzleti gyakorlatok, többek között új teljesítési mechanizmus, valamint új vagy fejlődő technológiák alkalmazása mind új, mind korábban meglévő termékek esetében</w:t>
      </w:r>
      <w:r w:rsidRPr="00FE7764">
        <w:rPr>
          <w:rFonts w:asciiTheme="minorHAnsi" w:hAnsiTheme="minorHAnsi" w:cs="TimesNewRomanPSMT"/>
          <w:color w:val="000000" w:themeColor="text1"/>
        </w:rPr>
        <w:t>.</w:t>
      </w:r>
    </w:p>
    <w:p w14:paraId="77498AD6" w14:textId="1F191CF6" w:rsidR="0024126A" w:rsidRPr="00FE7764" w:rsidRDefault="0024126A" w:rsidP="00BD41B9">
      <w:pPr>
        <w:pStyle w:val="Listaszerbekezds"/>
        <w:numPr>
          <w:ilvl w:val="0"/>
          <w:numId w:val="5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6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stratégiai hiányosságokkal rendelkező, kiemelt kockázatot jelentő harmadik országban lakcímmel vagy székhellyel rendelkező ügyfél</w:t>
      </w:r>
      <w:r w:rsidR="00887702" w:rsidRPr="00FE7764">
        <w:rPr>
          <w:rFonts w:asciiTheme="minorHAnsi" w:hAnsiTheme="minorHAnsi" w:cs="TimesNewRomanPSMT"/>
          <w:color w:val="000000" w:themeColor="text1"/>
        </w:rPr>
        <w:t xml:space="preserve"> esetén</w:t>
      </w:r>
      <w:r w:rsidRPr="00FE7764">
        <w:rPr>
          <w:rFonts w:asciiTheme="minorHAnsi" w:hAnsiTheme="minorHAnsi" w:cs="TimesNewRomanPSMT"/>
          <w:color w:val="000000" w:themeColor="text1"/>
        </w:rPr>
        <w:t>,</w:t>
      </w:r>
    </w:p>
    <w:p w14:paraId="14202364" w14:textId="77777777" w:rsidR="0024126A" w:rsidRPr="00FE7764" w:rsidRDefault="0024126A" w:rsidP="00BD41B9">
      <w:pPr>
        <w:pStyle w:val="Listaszerbekezds"/>
        <w:numPr>
          <w:ilvl w:val="0"/>
          <w:numId w:val="5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6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ha az ügyfél tulajdonosai között stratégiai hiányosságokkal rendelkező, kiemelt kockázatot jelentő harmadik országban székhellyel rendelkező jogi személy vagy jogi személyiséggel nem rendelkező szervezet található,</w:t>
      </w:r>
    </w:p>
    <w:p w14:paraId="32DF6EAD" w14:textId="0ED8FE99" w:rsidR="0024126A" w:rsidRPr="00FE7764" w:rsidRDefault="0024126A" w:rsidP="00BD41B9">
      <w:pPr>
        <w:pStyle w:val="Listaszerbekezds"/>
        <w:numPr>
          <w:ilvl w:val="0"/>
          <w:numId w:val="5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6"/>
        <w:jc w:val="both"/>
        <w:rPr>
          <w:rFonts w:asciiTheme="minorHAnsi" w:hAnsiTheme="minorHAnsi" w:cs="TimesNewRomanPSMT"/>
          <w:color w:val="000000" w:themeColor="text1"/>
        </w:rPr>
      </w:pPr>
      <w:r w:rsidRPr="00FE7764">
        <w:rPr>
          <w:rFonts w:asciiTheme="minorHAnsi" w:hAnsiTheme="minorHAnsi" w:cs="TimesNewRomanPSMT"/>
          <w:color w:val="000000" w:themeColor="text1"/>
        </w:rPr>
        <w:t>ha az ügyfél tényleges tulajdonosa, rendelkezésre jogosultja, képviselője vagy meghatalmazottja stratégiai hiányosságokkal rendelkező, kiemelt kockázatot jelentő harmadik országban rendelkezik lakcímmel.</w:t>
      </w:r>
    </w:p>
    <w:p w14:paraId="35ABE543" w14:textId="6FA3F8FC" w:rsidR="00887702" w:rsidRPr="00FE7764" w:rsidRDefault="00887702" w:rsidP="00BD41B9">
      <w:pPr>
        <w:pStyle w:val="Listaszerbekezds"/>
        <w:numPr>
          <w:ilvl w:val="0"/>
          <w:numId w:val="5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6"/>
        <w:jc w:val="both"/>
        <w:rPr>
          <w:rFonts w:asciiTheme="minorHAnsi" w:hAnsiTheme="minorHAnsi" w:cs="TimesNewRomanPSMT"/>
          <w:b/>
          <w:color w:val="000000" w:themeColor="text1"/>
        </w:rPr>
      </w:pPr>
      <w:r w:rsidRPr="00FE7764">
        <w:rPr>
          <w:rFonts w:asciiTheme="minorHAnsi" w:hAnsiTheme="minorHAnsi" w:cs="TimesNewRomanPSMT"/>
          <w:b/>
          <w:color w:val="000000" w:themeColor="text1"/>
        </w:rPr>
        <w:t>[Minden egyéb olyan eset, amelyben a Szolgáltató a vezetőjének jóváhagyását írja elő]</w:t>
      </w:r>
    </w:p>
    <w:p w14:paraId="40A5A649" w14:textId="77777777" w:rsidR="0024126A" w:rsidRPr="00FE7764" w:rsidRDefault="0024126A" w:rsidP="0024126A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4D27DBA4" w14:textId="77777777" w:rsidR="00875DD1" w:rsidRPr="00FE7764" w:rsidRDefault="00875DD1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625D621E" w14:textId="77777777" w:rsidR="002B0034" w:rsidRPr="00FE7764" w:rsidRDefault="002B0034" w:rsidP="002B0034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46" w:name="_Toc488313370"/>
      <w:bookmarkStart w:id="47" w:name="_Toc489867168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V.2.</w:t>
      </w:r>
      <w:r w:rsidR="00941069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4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Benyújtandó dokumentumok</w:t>
      </w:r>
      <w:bookmarkEnd w:id="46"/>
      <w:bookmarkEnd w:id="47"/>
    </w:p>
    <w:p w14:paraId="338A0732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5142CB06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rzése érdekében az ügyintéz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köteles megkövetelni az alábbi okiratok bemutatását, továbbá köteles ellenőrizni azok érvényességét:</w:t>
      </w:r>
    </w:p>
    <w:p w14:paraId="0A73986C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FAB28A6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Természetes személy esetén:</w:t>
      </w:r>
    </w:p>
    <w:p w14:paraId="344331BC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0D7D370" w14:textId="77777777" w:rsidR="002B0034" w:rsidRPr="00FE7764" w:rsidRDefault="002B0034" w:rsidP="002B0034">
      <w:pPr>
        <w:pStyle w:val="BodyText21"/>
        <w:numPr>
          <w:ilvl w:val="0"/>
          <w:numId w:val="12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magyar állampolgár személyazonosság igazolására alkalmas hatósági igazolványát és lakcímet igazoló hatósági igazolványát,</w:t>
      </w:r>
    </w:p>
    <w:p w14:paraId="42D736DF" w14:textId="77777777" w:rsidR="002B0034" w:rsidRPr="00FE7764" w:rsidRDefault="002B0034" w:rsidP="002B0034">
      <w:pPr>
        <w:pStyle w:val="BodyText21"/>
        <w:numPr>
          <w:ilvl w:val="0"/>
          <w:numId w:val="12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külföldi állampolgár úti okmányát vagy személyazonosító igazolványát, feltéve, hogy az magyarországi tartózkodásra jogosít, tartózkodási jogot igazoló okmányát vagy tartózkodásra jogosító okmányát.</w:t>
      </w:r>
    </w:p>
    <w:p w14:paraId="5560D1EA" w14:textId="77777777" w:rsidR="002B0034" w:rsidRPr="00FE7764" w:rsidRDefault="002B0034" w:rsidP="002B0034">
      <w:pPr>
        <w:pStyle w:val="BodyText21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7E61F417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Jogi személy,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esetén: </w:t>
      </w:r>
    </w:p>
    <w:p w14:paraId="0EDE20C0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A9B2C1B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nevében vagy megbízása alapján eljárni jogosult személy fent megjelölt okiratának bemutatásán túl az azt igazoló - harminc napnál nem régebbi - okirat, hogy</w:t>
      </w:r>
    </w:p>
    <w:p w14:paraId="2DF7F727" w14:textId="77777777" w:rsidR="002B0034" w:rsidRPr="00FE7764" w:rsidRDefault="002B0034" w:rsidP="002B0034">
      <w:pPr>
        <w:pStyle w:val="BodyText21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1CD16A03" w14:textId="77777777" w:rsidR="002B0034" w:rsidRPr="00FE7764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belföldi gazdálkodó szervezetet a cégbíróság bejegyezte, vagy a gazdálkodó szervezet a bejegyzési kérelmét benyújtotta, egyéni vállalkozó esetében azt, hogy az egyéni vállalkozói igazolvány kiadása vagy a nyilvántartásba vételr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szóló igazolás kiállítása megtörtént,</w:t>
      </w:r>
    </w:p>
    <w:p w14:paraId="28DCBC93" w14:textId="77777777" w:rsidR="002B0034" w:rsidRPr="00FE7764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belföldi jogi személy esetén, ha annak létrejöttéhez hatósági vagy bírósági nyilvántartásba vétel szükséges, a nyilvántartásba vétel megtörtént,</w:t>
      </w:r>
    </w:p>
    <w:p w14:paraId="373B11D2" w14:textId="77777777" w:rsidR="002B0034" w:rsidRPr="00FE7764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külföldi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esetén a saját országának joga szerinti bejegyzése vagy nyilvántartásba vétele megtörtént.</w:t>
      </w:r>
    </w:p>
    <w:p w14:paraId="70276487" w14:textId="77777777" w:rsidR="002B0034" w:rsidRPr="00FE7764" w:rsidRDefault="002B0034" w:rsidP="002B0034">
      <w:pPr>
        <w:pStyle w:val="BodyText21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</w:p>
    <w:p w14:paraId="32487492" w14:textId="77777777" w:rsidR="002B0034" w:rsidRPr="00FE7764" w:rsidRDefault="002B0034" w:rsidP="002B003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Cégbejegyzési, hatósági vagy bírósági nyilvántartásba vétel iránti kérelem esetén: </w:t>
      </w:r>
    </w:p>
    <w:p w14:paraId="20ACE3AD" w14:textId="77777777" w:rsidR="002B0034" w:rsidRPr="00FE7764" w:rsidRDefault="002B0034" w:rsidP="002B0034">
      <w:pPr>
        <w:pStyle w:val="BodyText21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23A72723" w14:textId="77777777" w:rsidR="002B0034" w:rsidRPr="00FE7764" w:rsidRDefault="002B0034" w:rsidP="002B0034">
      <w:pPr>
        <w:pStyle w:val="BodyText21"/>
        <w:numPr>
          <w:ilvl w:val="0"/>
          <w:numId w:val="14"/>
        </w:numPr>
        <w:ind w:right="84" w:hanging="578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cégbírósághoz, hatósághoz vagy bírósághoz történ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benyújtását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a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létesít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okirata. </w:t>
      </w:r>
    </w:p>
    <w:p w14:paraId="5E952189" w14:textId="77777777" w:rsidR="002B0034" w:rsidRPr="00FE7764" w:rsidRDefault="002B0034" w:rsidP="002B0034">
      <w:pPr>
        <w:pStyle w:val="BodyText21"/>
        <w:ind w:left="709" w:right="84"/>
        <w:rPr>
          <w:rFonts w:ascii="Calibri" w:hAnsi="Calibri"/>
          <w:color w:val="000000" w:themeColor="text1"/>
          <w:sz w:val="22"/>
          <w:szCs w:val="22"/>
        </w:rPr>
      </w:pPr>
    </w:p>
    <w:p w14:paraId="1A346AF9" w14:textId="77777777" w:rsidR="002B0034" w:rsidRPr="00FE7764" w:rsidRDefault="002B0034" w:rsidP="002B0034">
      <w:pPr>
        <w:pStyle w:val="BodyText21"/>
        <w:ind w:left="709" w:right="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Ebben az esetben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jogi személy vagy jogi személyiséggel nem rendelkező szervezet köteles a cégbejegyzés, hatósági vagy bírósági nyilvántartásba vétel megtörténtét követő harminc napon belül okirattal igazolni annak megtörténtét, és a </w:t>
      </w:r>
      <w:r w:rsidR="00E86BA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&lt;Szolgáltató </w:t>
      </w:r>
      <w:r w:rsidR="00941069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rövidített </w:t>
      </w:r>
      <w:r w:rsidR="00E86BA2" w:rsidRPr="00FE7764">
        <w:rPr>
          <w:rFonts w:ascii="Calibri" w:hAnsi="Calibri"/>
          <w:b/>
          <w:color w:val="000000" w:themeColor="text1"/>
          <w:sz w:val="22"/>
          <w:szCs w:val="24"/>
        </w:rPr>
        <w:t>neve&gt;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köteles rögzíteni a cégjegyzékszámot vagy egyéb nyilvántartási számot.</w:t>
      </w:r>
    </w:p>
    <w:p w14:paraId="67F8A301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48924151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személyazonosság igazoló ellenőrzése során ellenőrizni kell a meghatalmazott esetében a meghatalmazás érvényességét, a rendelkezésre jogosult rendelkezési jogosultságát, továbbá a képviselő képviseleti jogosultságát is.</w:t>
      </w:r>
    </w:p>
    <w:p w14:paraId="2DE0A61B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1E511FF2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bemutatott okiratról másolatot kell készíteni. </w:t>
      </w:r>
    </w:p>
    <w:p w14:paraId="29433AFE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133ADEF8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adatrögzítési és az okiratellenőrzés történhet </w:t>
      </w:r>
      <w:r w:rsidR="00941069" w:rsidRPr="00FE7764">
        <w:rPr>
          <w:rFonts w:ascii="Calibri" w:hAnsi="Calibri"/>
          <w:color w:val="000000" w:themeColor="text1"/>
          <w:sz w:val="22"/>
          <w:szCs w:val="24"/>
        </w:rPr>
        <w:t xml:space="preserve">auditált elektronikus hírközlő eszköz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útján is.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[Amennyiben a Szolgáltató nem használ ilyen azonosítást, ez a rész törlendő]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p w14:paraId="54888884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14EA012E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[A Szabályzat ezen részében rendelkezni kell arról, hogy mely esetekben kötelező, és mely esetekben csak lehetőség a személyazonosságra vonatkozó adatok nyilvánosan hozzáférhető nyilvántartás vagy olyan nyilvántartás alapján történő ellenőrzése, amelynek kezelőjétől törvény alapján a Szolgáltató adatigénylésre jogosult</w:t>
      </w:r>
      <w:r w:rsidR="00941069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. </w:t>
      </w:r>
      <w:r w:rsidR="00767C15" w:rsidRPr="00FE7764">
        <w:rPr>
          <w:rFonts w:ascii="Calibri" w:hAnsi="Calibri"/>
          <w:b/>
          <w:color w:val="000000" w:themeColor="text1"/>
          <w:sz w:val="22"/>
          <w:szCs w:val="24"/>
        </w:rPr>
        <w:t>F</w:t>
      </w:r>
      <w:r w:rsidR="00941069" w:rsidRPr="00FE7764">
        <w:rPr>
          <w:rFonts w:ascii="Calibri" w:hAnsi="Calibri"/>
          <w:b/>
          <w:color w:val="000000" w:themeColor="text1"/>
          <w:sz w:val="22"/>
          <w:szCs w:val="24"/>
        </w:rPr>
        <w:t>el kell sorolni továbbá a használandó nyilvántartásokat is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] </w:t>
      </w:r>
    </w:p>
    <w:p w14:paraId="703BF14A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46A48AD6" w14:textId="77777777" w:rsidR="002B0034" w:rsidRPr="00FE7764" w:rsidRDefault="002B0034" w:rsidP="002B0034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48" w:name="_Toc487033622"/>
      <w:bookmarkStart w:id="49" w:name="_Toc487034283"/>
      <w:bookmarkStart w:id="50" w:name="_Toc487034697"/>
      <w:bookmarkStart w:id="51" w:name="_Toc488313371"/>
      <w:bookmarkStart w:id="52" w:name="_Toc489867169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V.2.</w:t>
      </w:r>
      <w:r w:rsidR="00767C15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5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A tényleges tulajdonosok azonosítása</w:t>
      </w:r>
      <w:bookmarkEnd w:id="48"/>
      <w:bookmarkEnd w:id="49"/>
      <w:bookmarkEnd w:id="50"/>
      <w:bookmarkEnd w:id="51"/>
      <w:bookmarkEnd w:id="52"/>
    </w:p>
    <w:p w14:paraId="316EFD66" w14:textId="77777777" w:rsidR="002B0034" w:rsidRPr="00FE7764" w:rsidRDefault="002B0034" w:rsidP="002B0034">
      <w:pPr>
        <w:pStyle w:val="BodyText21"/>
        <w:ind w:right="84"/>
        <w:jc w:val="center"/>
        <w:rPr>
          <w:rFonts w:ascii="Calibri" w:hAnsi="Calibri"/>
          <w:b/>
          <w:color w:val="000000" w:themeColor="text1"/>
          <w:sz w:val="22"/>
          <w:szCs w:val="22"/>
          <w:highlight w:val="yellow"/>
        </w:rPr>
      </w:pPr>
    </w:p>
    <w:p w14:paraId="09FBFABD" w14:textId="032CAD36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ügyfél-átvilágítás során a természetes személy ügyfél köteles személyes megjelenéssel írásbeli nyilatkozatot tenni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&lt;melléklet száma</w:t>
      </w:r>
      <w:r w:rsidR="00222835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222835" w:rsidRPr="00FE7764">
        <w:rPr>
          <w:rFonts w:ascii="Calibri" w:hAnsi="Calibri"/>
          <w:color w:val="000000" w:themeColor="text1"/>
          <w:sz w:val="22"/>
          <w:szCs w:val="24"/>
        </w:rPr>
        <w:t>(tényleges tulajdonosi nyilatkozat)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, vagy 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>3.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ab/>
        <w:t>auditált elektronikus hírközl</w:t>
      </w:r>
      <w:r w:rsidR="00E6502E"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 xml:space="preserve"> eszköz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útján nyilatkozni, ha tényleges tulajdonos nevében vagy érdekében jár el.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[Amennyiben a Szolgáltató nem használ </w:t>
      </w:r>
      <w:r w:rsidR="00E6502E" w:rsidRPr="00FE7764">
        <w:rPr>
          <w:rFonts w:ascii="Calibri" w:hAnsi="Calibri"/>
          <w:b/>
          <w:color w:val="000000" w:themeColor="text1"/>
          <w:sz w:val="22"/>
          <w:szCs w:val="24"/>
        </w:rPr>
        <w:t>auditált elektronikus hírközlő eszközt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akkor az arra vonatkozó rész törlendő]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p w14:paraId="22CEDF7B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75603BB6" w14:textId="14E61A63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jogi személy vagy jogi személyiséggel nem rendelkező szervezet ügyfél képviselője - az ügyfél által vezetett pontos és naprakész nyilvántartás alapján – köteles írásban vagy 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>auditált elektronikus hírközl</w:t>
      </w:r>
      <w:r w:rsidR="00E6502E"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 xml:space="preserve"> eszköz</w:t>
      </w:r>
      <w:r w:rsidR="00E6502E" w:rsidRPr="00FE7764" w:rsidDel="00E6502E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útján nyilatkozni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&lt;melléklet száma</w:t>
      </w:r>
      <w:r w:rsidR="009D55B9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9D55B9" w:rsidRPr="00FE7764">
        <w:rPr>
          <w:rFonts w:ascii="Calibri" w:hAnsi="Calibri"/>
          <w:color w:val="000000" w:themeColor="text1"/>
          <w:sz w:val="22"/>
          <w:szCs w:val="24"/>
        </w:rPr>
        <w:t>(tényleges tulajdonosi nyilatkozat)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 jogi személy vagy jogi személyiséggel nem rendelkező szervezet ügyfél tényleges tulajdonosáról.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[Amennyiben a Szolgáltató nem használ </w:t>
      </w:r>
      <w:r w:rsidR="00E6502E" w:rsidRPr="00FE7764">
        <w:rPr>
          <w:rFonts w:ascii="Calibri" w:hAnsi="Calibri"/>
          <w:b/>
          <w:color w:val="000000" w:themeColor="text1"/>
          <w:sz w:val="22"/>
          <w:szCs w:val="24"/>
        </w:rPr>
        <w:t>auditált elektronikus hírközlő eszközt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akkor az arra vonatkozó rész törlendő]</w:t>
      </w:r>
    </w:p>
    <w:p w14:paraId="07DFA0A5" w14:textId="77777777" w:rsidR="00FC765F" w:rsidRPr="00FE7764" w:rsidRDefault="00FC765F" w:rsidP="002B003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</w:p>
    <w:p w14:paraId="2922803B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 nyilatkozatban a tényleges tulajdonosra vonatkozó alábbi adatokat kell rögzíteni:</w:t>
      </w:r>
    </w:p>
    <w:p w14:paraId="710F7300" w14:textId="77777777" w:rsidR="002B0034" w:rsidRPr="00FE7764" w:rsidRDefault="002B0034" w:rsidP="002B0034">
      <w:pPr>
        <w:autoSpaceDE w:val="0"/>
        <w:autoSpaceDN w:val="0"/>
        <w:adjustRightInd w:val="0"/>
        <w:ind w:firstLine="204"/>
        <w:rPr>
          <w:rFonts w:ascii="Calibri" w:hAnsi="Calibri"/>
          <w:b/>
          <w:i/>
          <w:iCs/>
          <w:color w:val="000000" w:themeColor="text1"/>
          <w:sz w:val="22"/>
          <w:szCs w:val="24"/>
        </w:rPr>
      </w:pPr>
    </w:p>
    <w:p w14:paraId="78BBBF1B" w14:textId="77777777" w:rsidR="002B0034" w:rsidRPr="00FE776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családi és utónevét,</w:t>
      </w:r>
    </w:p>
    <w:p w14:paraId="559F759B" w14:textId="77777777" w:rsidR="002B0034" w:rsidRPr="00FE776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születési családi és utónevét,</w:t>
      </w:r>
    </w:p>
    <w:p w14:paraId="616F8C74" w14:textId="77777777" w:rsidR="002B0034" w:rsidRPr="00FE776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állampolgárságát,</w:t>
      </w:r>
    </w:p>
    <w:p w14:paraId="0F6C337B" w14:textId="77777777" w:rsidR="002B0034" w:rsidRPr="00FE776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születési helyét, idejét,</w:t>
      </w:r>
    </w:p>
    <w:p w14:paraId="44FFBA65" w14:textId="77777777" w:rsidR="002B0034" w:rsidRPr="00FE776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lakcímét, ennek hiányában tartózkodási helyét.</w:t>
      </w:r>
    </w:p>
    <w:p w14:paraId="219E7DD3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3E29FB66" w14:textId="604513DE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ügyfél arra vonatkozóan is köteles nyilatkozni, hogy a tényleges tulajdonos kiemelt közszereplőnek minősül-e. Ha a tényleges tulajdonos kiemelt közszereplő, akkor ki kell vele töltetni a tényleges tulajdonosra vonatkozó kiemelt közszereplői nyilatkozatot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&lt;melléklet száma</w:t>
      </w:r>
      <w:r w:rsidR="006C56D3" w:rsidRPr="00FE7764">
        <w:rPr>
          <w:rFonts w:ascii="Calibri" w:hAnsi="Calibri"/>
          <w:b/>
          <w:color w:val="000000" w:themeColor="text1"/>
          <w:sz w:val="22"/>
          <w:szCs w:val="24"/>
        </w:rPr>
        <w:t>&gt;</w:t>
      </w:r>
      <w:r w:rsidR="009D55B9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9D55B9" w:rsidRPr="00FE7764">
        <w:rPr>
          <w:rFonts w:ascii="Calibri" w:hAnsi="Calibri"/>
          <w:color w:val="000000" w:themeColor="text1"/>
          <w:sz w:val="22"/>
          <w:szCs w:val="24"/>
        </w:rPr>
        <w:t>(tényleges tulajdonosra vonatkozó kiemelt közszereplői nyilatkozat)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&gt;</w:t>
      </w:r>
      <w:r w:rsidRPr="00FE7764">
        <w:rPr>
          <w:rFonts w:ascii="Calibri" w:hAnsi="Calibri"/>
          <w:color w:val="000000" w:themeColor="text1"/>
          <w:sz w:val="22"/>
          <w:szCs w:val="24"/>
        </w:rPr>
        <w:t>. A nyilatkozatnak tartalmaznia kell, hogy melyik pont alapján minősül annak.</w:t>
      </w:r>
    </w:p>
    <w:p w14:paraId="6B9E5291" w14:textId="4FC5DD30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Amennyiben kétség merül fel a tényleges tulajdonos kilétével kapcsolatban, úgy az ügyfelet a tényleges tulajdonosra vonatkozó ismételt nyilatkozattételre kell felszólítani. </w:t>
      </w:r>
    </w:p>
    <w:p w14:paraId="0CDB1FD2" w14:textId="77777777" w:rsidR="00703B40" w:rsidRPr="00FE7764" w:rsidRDefault="00703B40" w:rsidP="00703B40">
      <w:pPr>
        <w:autoSpaceDE w:val="0"/>
        <w:autoSpaceDN w:val="0"/>
        <w:adjustRightInd w:val="0"/>
        <w:rPr>
          <w:rFonts w:ascii="Calibri" w:hAnsi="Calibri" w:cs="MyriadPro-Regular"/>
          <w:b/>
          <w:color w:val="000000" w:themeColor="text1"/>
          <w:sz w:val="22"/>
        </w:rPr>
      </w:pPr>
    </w:p>
    <w:p w14:paraId="0365AEDA" w14:textId="0E131361" w:rsidR="00703B40" w:rsidRPr="00FE7764" w:rsidRDefault="00703B40" w:rsidP="00703B40">
      <w:pPr>
        <w:autoSpaceDE w:val="0"/>
        <w:autoSpaceDN w:val="0"/>
        <w:adjustRightInd w:val="0"/>
        <w:rPr>
          <w:rFonts w:ascii="Calibri" w:hAnsi="Calibri" w:cs="MyriadPro-Regular"/>
          <w:b/>
          <w:color w:val="000000" w:themeColor="text1"/>
          <w:sz w:val="22"/>
        </w:rPr>
      </w:pPr>
      <w:r w:rsidRPr="00FE7764">
        <w:rPr>
          <w:rFonts w:ascii="Calibri" w:hAnsi="Calibri" w:cs="MyriadPro-Regular"/>
          <w:b/>
          <w:color w:val="000000" w:themeColor="text1"/>
          <w:sz w:val="22"/>
        </w:rPr>
        <w:t>[Itt kell felsorolni a tényleges tulajdonos kilétével kapcsolatban felmerült kétség alapjául szolgáló adatokat, tényeket, körülményeket]</w:t>
      </w:r>
    </w:p>
    <w:p w14:paraId="54D4D1DF" w14:textId="77777777" w:rsidR="00703B40" w:rsidRPr="00FE7764" w:rsidRDefault="00703B40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33D26EB3" w14:textId="77777777" w:rsidR="00767C15" w:rsidRPr="00FE7764" w:rsidRDefault="002B0034" w:rsidP="00767C15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tényleges tulajdonos személyazonosságára vonatkozó adatot ellenőrizni kell a bemutatott okirat, nyilvánosan hozzáférhető nyilvántartás vagy más olyan nyilvántartás alapján, amelynek kezelőjétől 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törvény alapján adatigénylésre jogosult.</w:t>
      </w:r>
      <w:r w:rsidR="00767C15"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767C15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[Itt fel kell sorolni a használandó nyilvántartásokat] </w:t>
      </w:r>
    </w:p>
    <w:p w14:paraId="2AEDA3C4" w14:textId="77777777" w:rsidR="002B0034" w:rsidRPr="00FE7764" w:rsidRDefault="002B0034" w:rsidP="002B003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79B06EC4" w14:textId="77777777" w:rsidR="002B0034" w:rsidRPr="00FE7764" w:rsidRDefault="002B0034" w:rsidP="002B0034">
      <w:pPr>
        <w:rPr>
          <w:color w:val="000000" w:themeColor="text1"/>
          <w:highlight w:val="yellow"/>
        </w:rPr>
      </w:pPr>
    </w:p>
    <w:p w14:paraId="009649DF" w14:textId="77777777" w:rsidR="002B0034" w:rsidRPr="00FE7764" w:rsidRDefault="002B0034" w:rsidP="002B0034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 Szabályzat ezen részében rendelkezni kell arról, hogy a j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ogi személy vagy jogi személyiséggel nem rendelkező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ügyfél képviselőjének nyilatkoztatása mely esetekben mellőzhető, és mi az erre vonatkozó eljárásrend].</w:t>
      </w:r>
    </w:p>
    <w:p w14:paraId="209C9C72" w14:textId="77777777" w:rsidR="002B0034" w:rsidRPr="00FE7764" w:rsidRDefault="002B0034" w:rsidP="002B0034">
      <w:pPr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Azokban az esetekben, ahol az ügyfél tulajdonosai között nem természetes személyek is vannak, a tényleges tulajdonos megállapításánál figyelembe kell venni azokat a természetes személyeket is, akik a tulajdonosi láncban végig fenntartva a legalább 25 %-os részesedési arányt vagy szavazati jogot, tényleges befolyással bírnak az ügyfél döntéseire, illetve tevékenységére.</w:t>
      </w:r>
    </w:p>
    <w:p w14:paraId="332A903E" w14:textId="77777777" w:rsidR="002B0034" w:rsidRPr="00FE7764" w:rsidRDefault="002B0034" w:rsidP="00F64C0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02EC5CCD" w14:textId="77777777" w:rsidR="00BA6CAD" w:rsidRPr="00FE7764" w:rsidRDefault="003334ED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53" w:name="_Toc487033623"/>
      <w:bookmarkStart w:id="54" w:name="_Toc487034284"/>
      <w:bookmarkStart w:id="55" w:name="_Toc487034698"/>
      <w:bookmarkStart w:id="56" w:name="_Toc488313372"/>
      <w:bookmarkStart w:id="57" w:name="_Toc489867170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BA6CAD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.2.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6</w:t>
      </w:r>
      <w:r w:rsidR="00BA6CAD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Monitoring, megerősített eljárás</w:t>
      </w:r>
      <w:bookmarkEnd w:id="53"/>
      <w:bookmarkEnd w:id="54"/>
      <w:bookmarkEnd w:id="55"/>
      <w:bookmarkEnd w:id="56"/>
      <w:bookmarkEnd w:id="57"/>
    </w:p>
    <w:p w14:paraId="40B0DE21" w14:textId="77777777" w:rsidR="00BA6CAD" w:rsidRPr="00FE7764" w:rsidRDefault="00BA6CAD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5C467C48" w14:textId="3BCC5EA7" w:rsidR="00BA6CAD" w:rsidRPr="00FE7764" w:rsidRDefault="00BA6CAD" w:rsidP="00BA6CAD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5337A1" w:rsidRPr="00FE7764">
        <w:rPr>
          <w:rFonts w:ascii="Calibri" w:hAnsi="Calibri"/>
          <w:color w:val="000000" w:themeColor="text1"/>
          <w:sz w:val="22"/>
          <w:szCs w:val="22"/>
        </w:rPr>
        <w:t xml:space="preserve">z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üzleti kapcsolatot folyamatosan figyelemmel </w:t>
      </w:r>
      <w:r w:rsidR="005337A1" w:rsidRPr="00FE7764">
        <w:rPr>
          <w:rFonts w:ascii="Calibri" w:hAnsi="Calibri"/>
          <w:color w:val="000000" w:themeColor="text1"/>
          <w:sz w:val="22"/>
          <w:szCs w:val="22"/>
        </w:rPr>
        <w:t xml:space="preserve">kell </w:t>
      </w:r>
      <w:r w:rsidRPr="00FE7764">
        <w:rPr>
          <w:rFonts w:ascii="Calibri" w:hAnsi="Calibri"/>
          <w:color w:val="000000" w:themeColor="text1"/>
          <w:sz w:val="22"/>
          <w:szCs w:val="22"/>
        </w:rPr>
        <w:t>kísérni - ideértve az üzleti kapcsolat fennállása folyamán teljesített ügyletek elemzését is - annak megállapítása érdekében, hogy az adot</w:t>
      </w:r>
      <w:r w:rsidR="005337A1" w:rsidRPr="00FE7764">
        <w:rPr>
          <w:rFonts w:ascii="Calibri" w:hAnsi="Calibri"/>
          <w:color w:val="000000" w:themeColor="text1"/>
          <w:sz w:val="22"/>
          <w:szCs w:val="22"/>
        </w:rPr>
        <w:t xml:space="preserve">t ügylet összhangban áll-e </w:t>
      </w:r>
      <w:r w:rsidRPr="00FE7764">
        <w:rPr>
          <w:rFonts w:ascii="Calibri" w:hAnsi="Calibri"/>
          <w:color w:val="000000" w:themeColor="text1"/>
          <w:sz w:val="22"/>
          <w:szCs w:val="22"/>
        </w:rPr>
        <w:t>az ügyfélr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rendelkezésére álló adat</w:t>
      </w:r>
      <w:r w:rsidR="005337A1" w:rsidRPr="00FE7764">
        <w:rPr>
          <w:rFonts w:ascii="Calibri" w:hAnsi="Calibri"/>
          <w:color w:val="000000" w:themeColor="text1"/>
          <w:sz w:val="22"/>
          <w:szCs w:val="22"/>
        </w:rPr>
        <w:t xml:space="preserve">okkal. </w:t>
      </w:r>
    </w:p>
    <w:p w14:paraId="171AB89D" w14:textId="77777777" w:rsidR="00FE7996" w:rsidRPr="00FE7764" w:rsidRDefault="00FE7996" w:rsidP="00FE799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Különös figyelmet kell fordítani valamennyi szokatlan ügyletre.</w:t>
      </w:r>
    </w:p>
    <w:p w14:paraId="77292C6F" w14:textId="77777777" w:rsidR="005337A1" w:rsidRPr="00FE7764" w:rsidRDefault="005337A1" w:rsidP="00BA6CAD">
      <w:pPr>
        <w:rPr>
          <w:rFonts w:ascii="Calibri" w:hAnsi="Calibri"/>
          <w:color w:val="000000" w:themeColor="text1"/>
          <w:sz w:val="22"/>
          <w:szCs w:val="22"/>
        </w:rPr>
      </w:pPr>
    </w:p>
    <w:p w14:paraId="019A9085" w14:textId="77777777" w:rsidR="005337A1" w:rsidRPr="00FE7764" w:rsidRDefault="005337A1" w:rsidP="00F64C0C">
      <w:pPr>
        <w:pStyle w:val="Cmsor4"/>
        <w:jc w:val="left"/>
        <w:rPr>
          <w:rFonts w:ascii="Calibri" w:hAnsi="Calibri"/>
          <w:b w:val="0"/>
          <w:color w:val="000000" w:themeColor="text1"/>
          <w:sz w:val="22"/>
          <w:szCs w:val="22"/>
          <w:lang w:val="hu-HU"/>
        </w:rPr>
      </w:pPr>
      <w:r w:rsidRPr="00FE7764">
        <w:rPr>
          <w:rFonts w:ascii="Calibri" w:hAnsi="Calibri"/>
          <w:b w:val="0"/>
          <w:color w:val="000000" w:themeColor="text1"/>
          <w:sz w:val="22"/>
          <w:szCs w:val="22"/>
          <w:lang w:val="hu-HU"/>
        </w:rPr>
        <w:t>V.2.6.1</w:t>
      </w:r>
      <w:r w:rsidR="00151903" w:rsidRPr="00FE7764">
        <w:rPr>
          <w:rFonts w:ascii="Calibri" w:hAnsi="Calibri"/>
          <w:b w:val="0"/>
          <w:color w:val="000000" w:themeColor="text1"/>
          <w:sz w:val="22"/>
          <w:szCs w:val="22"/>
          <w:lang w:val="hu-HU"/>
        </w:rPr>
        <w:t>.</w:t>
      </w:r>
      <w:r w:rsidRPr="00FE7764">
        <w:rPr>
          <w:rFonts w:ascii="Calibri" w:hAnsi="Calibri"/>
          <w:b w:val="0"/>
          <w:color w:val="000000" w:themeColor="text1"/>
          <w:sz w:val="22"/>
          <w:szCs w:val="22"/>
          <w:lang w:val="hu-HU"/>
        </w:rPr>
        <w:t xml:space="preserve"> </w:t>
      </w:r>
      <w:r w:rsidR="000376A3" w:rsidRPr="00FE7764">
        <w:rPr>
          <w:rFonts w:ascii="Calibri" w:hAnsi="Calibri"/>
          <w:b w:val="0"/>
          <w:color w:val="000000" w:themeColor="text1"/>
          <w:sz w:val="22"/>
          <w:szCs w:val="22"/>
        </w:rPr>
        <w:t>Megerősített eljárá</w:t>
      </w:r>
      <w:r w:rsidR="00971823" w:rsidRPr="00FE7764">
        <w:rPr>
          <w:rFonts w:ascii="Calibri" w:hAnsi="Calibri"/>
          <w:b w:val="0"/>
          <w:color w:val="000000" w:themeColor="text1"/>
          <w:sz w:val="22"/>
          <w:szCs w:val="22"/>
          <w:lang w:val="hu-HU"/>
        </w:rPr>
        <w:t>s</w:t>
      </w:r>
    </w:p>
    <w:p w14:paraId="21A6EAE7" w14:textId="77777777" w:rsidR="005337A1" w:rsidRPr="00FE7764" w:rsidRDefault="005337A1" w:rsidP="00BA6CAD">
      <w:pPr>
        <w:rPr>
          <w:rFonts w:ascii="Calibri" w:hAnsi="Calibri"/>
          <w:color w:val="000000" w:themeColor="text1"/>
          <w:sz w:val="22"/>
          <w:szCs w:val="22"/>
        </w:rPr>
      </w:pPr>
    </w:p>
    <w:p w14:paraId="6E95E860" w14:textId="77777777" w:rsidR="00E44035" w:rsidRPr="00FE7764" w:rsidRDefault="00E44035" w:rsidP="00E4403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megerősített eljárás az alábbiakat jelenti: </w:t>
      </w:r>
    </w:p>
    <w:p w14:paraId="0800A95C" w14:textId="77777777" w:rsidR="00E44035" w:rsidRPr="00FE7764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További információ szerzése </w:t>
      </w:r>
    </w:p>
    <w:p w14:paraId="1C6DD2EA" w14:textId="77777777" w:rsidR="00E44035" w:rsidRPr="00FE7764" w:rsidRDefault="00E44035" w:rsidP="00E44035">
      <w:pPr>
        <w:numPr>
          <w:ilvl w:val="0"/>
          <w:numId w:val="33"/>
        </w:numPr>
        <w:ind w:left="198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ügyfélről, </w:t>
      </w:r>
    </w:p>
    <w:p w14:paraId="3C412018" w14:textId="77777777" w:rsidR="00E44035" w:rsidRPr="00FE7764" w:rsidRDefault="00E44035" w:rsidP="00E44035">
      <w:pPr>
        <w:numPr>
          <w:ilvl w:val="0"/>
          <w:numId w:val="33"/>
        </w:numPr>
        <w:ind w:left="198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tervezett ügylet természetéről, </w:t>
      </w:r>
    </w:p>
    <w:p w14:paraId="2978FE54" w14:textId="77777777" w:rsidR="00E44035" w:rsidRPr="00FE7764" w:rsidRDefault="00E44035" w:rsidP="00E44035">
      <w:pPr>
        <w:numPr>
          <w:ilvl w:val="0"/>
          <w:numId w:val="33"/>
        </w:numPr>
        <w:ind w:left="198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pénzügyi eszközéről és annak forrásáról,</w:t>
      </w:r>
    </w:p>
    <w:p w14:paraId="21C1AC8B" w14:textId="77777777" w:rsidR="00E44035" w:rsidRPr="00FE7764" w:rsidRDefault="00E44035" w:rsidP="00E44035">
      <w:pPr>
        <w:numPr>
          <w:ilvl w:val="0"/>
          <w:numId w:val="33"/>
        </w:numPr>
        <w:ind w:left="1985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tervezett vagy végrehajtott ügylet céljáról,</w:t>
      </w:r>
    </w:p>
    <w:p w14:paraId="1E0503AD" w14:textId="77777777" w:rsidR="00E44035" w:rsidRPr="00FE7764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>az ügyfélhez kötődő üzleti kapcsolatok számának és időzítésének kiemelt vizsgálata, és</w:t>
      </w:r>
    </w:p>
    <w:p w14:paraId="416AB9A5" w14:textId="77777777" w:rsidR="00E44035" w:rsidRPr="00FE7764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további vizsgálatok céljából ügylet kiválasztása. </w:t>
      </w:r>
    </w:p>
    <w:p w14:paraId="3660D8D1" w14:textId="77777777" w:rsidR="00E44035" w:rsidRPr="00FE7764" w:rsidRDefault="00E44035" w:rsidP="00E44035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color w:val="000000" w:themeColor="text1"/>
          <w:highlight w:val="yellow"/>
        </w:rPr>
      </w:pPr>
    </w:p>
    <w:p w14:paraId="3C6A96A7" w14:textId="07FDF690" w:rsidR="00E44035" w:rsidRPr="00FE7764" w:rsidRDefault="00E44035" w:rsidP="00E44035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Az ügylet kiválasztása esetében legalább 10 millió forintot elérő vagy meghaladó összegű ügyletet kell kiválasztani. Amennyiben a kiválasztott ügylet készpénzbefizetés vagy pénzváltás, be kell szerezni a pénzügyi eszközök forrására vonatkozó információt is. </w:t>
      </w:r>
      <w:r w:rsidRPr="00FE7764">
        <w:rPr>
          <w:b/>
          <w:color w:val="000000" w:themeColor="text1"/>
        </w:rPr>
        <w:t>[Amennyiben a Szolgáltató nem végez pénzváltást, úgy az arra vonatkozó részt törölni kell</w:t>
      </w:r>
      <w:r w:rsidR="002A3C2A" w:rsidRPr="00FE7764">
        <w:rPr>
          <w:b/>
          <w:color w:val="000000" w:themeColor="text1"/>
        </w:rPr>
        <w:t>. Amennyiben a Szolgáltató egyéb esetekben is kéri a megerősített eljárás során a pénzeszközök forrására vonatkozó információt, úgy annak szabályait itt kell szerepeltetni</w:t>
      </w:r>
      <w:r w:rsidRPr="00FE7764">
        <w:rPr>
          <w:b/>
          <w:color w:val="000000" w:themeColor="text1"/>
        </w:rPr>
        <w:t>]</w:t>
      </w:r>
    </w:p>
    <w:p w14:paraId="7399FDFF" w14:textId="77777777" w:rsidR="00E44035" w:rsidRPr="00FE7764" w:rsidRDefault="00E44035" w:rsidP="00BA6CAD">
      <w:pPr>
        <w:rPr>
          <w:rFonts w:ascii="Calibri" w:hAnsi="Calibri"/>
          <w:color w:val="000000" w:themeColor="text1"/>
          <w:sz w:val="22"/>
          <w:szCs w:val="22"/>
        </w:rPr>
      </w:pPr>
    </w:p>
    <w:p w14:paraId="1B8E5652" w14:textId="5A25B4E8" w:rsidR="00971823" w:rsidRPr="00FE7764" w:rsidRDefault="005337A1" w:rsidP="00BA6CAD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</w:t>
      </w:r>
      <w:r w:rsidR="00BA6CAD" w:rsidRPr="00FE7764">
        <w:rPr>
          <w:rFonts w:ascii="Calibri" w:hAnsi="Calibri"/>
          <w:color w:val="000000" w:themeColor="text1"/>
          <w:sz w:val="22"/>
          <w:szCs w:val="22"/>
        </w:rPr>
        <w:t xml:space="preserve"> üzleti kapcsolat folyamatos figyelemmel kísérését </w:t>
      </w:r>
      <w:r w:rsidR="00971823" w:rsidRPr="00FE7764">
        <w:rPr>
          <w:rFonts w:ascii="Calibri" w:hAnsi="Calibri"/>
          <w:color w:val="000000" w:themeColor="text1"/>
          <w:sz w:val="22"/>
          <w:szCs w:val="22"/>
        </w:rPr>
        <w:t xml:space="preserve">az alábbi esetekben </w:t>
      </w:r>
      <w:r w:rsidR="00BA6CAD" w:rsidRPr="00FE7764">
        <w:rPr>
          <w:rFonts w:ascii="Calibri" w:hAnsi="Calibri"/>
          <w:color w:val="000000" w:themeColor="text1"/>
          <w:sz w:val="22"/>
          <w:szCs w:val="22"/>
        </w:rPr>
        <w:t>meger</w:t>
      </w:r>
      <w:r w:rsidR="00BA6CAD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BA6CAD" w:rsidRPr="00FE7764">
        <w:rPr>
          <w:rFonts w:ascii="Calibri" w:hAnsi="Calibri"/>
          <w:color w:val="000000" w:themeColor="text1"/>
          <w:sz w:val="22"/>
          <w:szCs w:val="22"/>
        </w:rPr>
        <w:t xml:space="preserve">sített eljárásban </w:t>
      </w:r>
      <w:r w:rsidR="00FE7996" w:rsidRPr="00FE7764">
        <w:rPr>
          <w:rFonts w:ascii="Calibri" w:hAnsi="Calibri"/>
          <w:color w:val="000000" w:themeColor="text1"/>
          <w:sz w:val="22"/>
          <w:szCs w:val="22"/>
        </w:rPr>
        <w:t>kell végrehajtani</w:t>
      </w:r>
      <w:r w:rsidR="00971823" w:rsidRPr="00FE7764">
        <w:rPr>
          <w:rFonts w:ascii="Calibri" w:hAnsi="Calibri"/>
          <w:color w:val="000000" w:themeColor="text1"/>
          <w:sz w:val="22"/>
          <w:szCs w:val="22"/>
        </w:rPr>
        <w:t>:</w:t>
      </w:r>
    </w:p>
    <w:p w14:paraId="3E9241D2" w14:textId="77777777" w:rsidR="00971823" w:rsidRPr="00FE7764" w:rsidRDefault="00971823" w:rsidP="00BA6CAD">
      <w:pPr>
        <w:rPr>
          <w:rFonts w:ascii="Calibri" w:hAnsi="Calibri"/>
          <w:color w:val="000000" w:themeColor="text1"/>
          <w:sz w:val="22"/>
          <w:szCs w:val="22"/>
        </w:rPr>
      </w:pPr>
    </w:p>
    <w:p w14:paraId="0BF3F610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rFonts w:cs="TimesNewRomanPSMT"/>
          <w:color w:val="000000" w:themeColor="text1"/>
        </w:rPr>
        <w:t>személyesen meg nem jelent természetes személy ügyféllel okirat hiteles másolata alapján létrejött üzleti kapcsolat vagy ügylet</w:t>
      </w:r>
      <w:r w:rsidRPr="00FE7764">
        <w:rPr>
          <w:color w:val="000000" w:themeColor="text1"/>
        </w:rPr>
        <w:t xml:space="preserve"> esetén; </w:t>
      </w:r>
    </w:p>
    <w:p w14:paraId="29337AA9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>nem állami vagy önkormányzati tulajdonban lévő nonprofit gazdasági társaság tekintetében;</w:t>
      </w:r>
    </w:p>
    <w:p w14:paraId="36F57DBC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>stratégiai hiányosságokkal rendelkező, kiemelt kockázatot jelentő harmadik országban lakóhellyel vagy székhellyel rendelkező ügyfél tekintetében;</w:t>
      </w:r>
    </w:p>
    <w:p w14:paraId="02E5750F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>stratégiai hiányosságokkal rendelkező, kiemelt kockázatot jelentő harmadik országban lakóhellyel rendelkező tényleges tulajdonos tekintetében;</w:t>
      </w:r>
    </w:p>
    <w:p w14:paraId="37C8792C" w14:textId="5DA016D5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709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>a takarékbetétről szóló</w:t>
      </w:r>
      <w:r w:rsidR="00E44035" w:rsidRPr="00FE7764">
        <w:rPr>
          <w:color w:val="000000" w:themeColor="text1"/>
        </w:rPr>
        <w:t xml:space="preserve"> 1989. évi 2. </w:t>
      </w:r>
      <w:r w:rsidRPr="00FE7764">
        <w:rPr>
          <w:color w:val="000000" w:themeColor="text1"/>
        </w:rPr>
        <w:t>törvényerejű rendelet szerinti nem névre szóló takarékbetét névre szólóvá alakításával érintett ügyfél tekintetében, amennyiben a névre szólóvá alakítani kívánt takarékbetétek összértéke eléri a hárommillió-hatszázezer forintot;</w:t>
      </w:r>
    </w:p>
    <w:p w14:paraId="20DD53B9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709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 </w:t>
      </w:r>
      <w:r w:rsidRPr="00FE7764">
        <w:rPr>
          <w:rFonts w:cs="TimesNewRomanPSMT"/>
          <w:color w:val="000000" w:themeColor="text1"/>
        </w:rPr>
        <w:t>amennyiben</w:t>
      </w:r>
      <w:r w:rsidRPr="00FE7764">
        <w:rPr>
          <w:color w:val="000000" w:themeColor="text1"/>
        </w:rPr>
        <w:t xml:space="preserve"> az ügyfél olyan társaság, amelynek bemutatóra szóló részvénye van vagy amelynek részvényesét részvényesi meghatalmazott képviseli; </w:t>
      </w:r>
    </w:p>
    <w:p w14:paraId="65E1964E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rFonts w:cs="TimesNewRomanPSMT"/>
          <w:color w:val="000000" w:themeColor="text1"/>
        </w:rPr>
        <w:t>amennyiben</w:t>
      </w:r>
      <w:r w:rsidRPr="00FE7764">
        <w:rPr>
          <w:color w:val="000000" w:themeColor="text1"/>
        </w:rPr>
        <w:t xml:space="preserve"> az ügyfél olyan társaság, amelynek tulajdonosi szerkezete a társaság üzleti tevékenységének jellegéhez képest szokatlannak vagy túlzottan összetettnek tűnik;</w:t>
      </w:r>
    </w:p>
    <w:p w14:paraId="1A500DB9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amennyiben az ügyfelet a szolgáltató tízmillió forintot meghaladó pénzváltás miatt világítja át; </w:t>
      </w:r>
      <w:r w:rsidRPr="00FE7764">
        <w:rPr>
          <w:b/>
          <w:color w:val="000000" w:themeColor="text1"/>
        </w:rPr>
        <w:t>[Ha a Szolgáltató nem végez pénzváltást, úgy ez a mondat törlendő]</w:t>
      </w:r>
    </w:p>
    <w:p w14:paraId="0C2B2E74" w14:textId="77777777" w:rsidR="00971823" w:rsidRPr="00FE7764" w:rsidRDefault="00971823" w:rsidP="00516809">
      <w:pPr>
        <w:pStyle w:val="Listaszerbekezds"/>
        <w:numPr>
          <w:ilvl w:val="0"/>
          <w:numId w:val="47"/>
        </w:numPr>
        <w:tabs>
          <w:tab w:val="left" w:pos="1276"/>
        </w:tabs>
        <w:autoSpaceDE w:val="0"/>
        <w:autoSpaceDN w:val="0"/>
        <w:ind w:hanging="11"/>
        <w:jc w:val="both"/>
        <w:rPr>
          <w:b/>
          <w:color w:val="000000" w:themeColor="text1"/>
          <w:szCs w:val="24"/>
        </w:rPr>
      </w:pPr>
      <w:r w:rsidRPr="00FE7764">
        <w:rPr>
          <w:b/>
          <w:color w:val="000000" w:themeColor="text1"/>
          <w:szCs w:val="24"/>
        </w:rPr>
        <w:t>[Itt lehetséges meghatározni további, a Szolgáltató által meghatározott eseteket, amennyiben vannak]</w:t>
      </w:r>
    </w:p>
    <w:p w14:paraId="6FA1CD1D" w14:textId="77777777" w:rsidR="009F0BA7" w:rsidRPr="00FE7764" w:rsidRDefault="009F0BA7" w:rsidP="00BA6CAD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5822F8C" w14:textId="77777777" w:rsidR="00E24F4F" w:rsidRPr="00FE7764" w:rsidRDefault="003334ED" w:rsidP="00F64C0C">
      <w:pPr>
        <w:pStyle w:val="Cmsor3"/>
        <w:ind w:left="0" w:firstLine="0"/>
        <w:rPr>
          <w:rFonts w:ascii="Calibri" w:hAnsi="Calibri"/>
          <w:i w:val="0"/>
          <w:noProof/>
          <w:color w:val="000000" w:themeColor="text1"/>
          <w:sz w:val="22"/>
          <w:szCs w:val="22"/>
          <w:u w:val="single"/>
        </w:rPr>
      </w:pPr>
      <w:bookmarkStart w:id="58" w:name="_Toc487033624"/>
      <w:bookmarkStart w:id="59" w:name="_Toc487034285"/>
      <w:bookmarkStart w:id="60" w:name="_Toc487034699"/>
      <w:bookmarkStart w:id="61" w:name="_Toc488313373"/>
      <w:bookmarkStart w:id="62" w:name="_Toc489867171"/>
      <w:r w:rsidRPr="00FE7764">
        <w:rPr>
          <w:rFonts w:ascii="Calibri" w:hAnsi="Calibri"/>
          <w:i w:val="0"/>
          <w:noProof/>
          <w:color w:val="000000" w:themeColor="text1"/>
          <w:sz w:val="22"/>
          <w:szCs w:val="22"/>
          <w:u w:val="single"/>
        </w:rPr>
        <w:t>V</w:t>
      </w:r>
      <w:r w:rsidR="00E24F4F" w:rsidRPr="00FE7764">
        <w:rPr>
          <w:rFonts w:ascii="Calibri" w:hAnsi="Calibri"/>
          <w:i w:val="0"/>
          <w:noProof/>
          <w:color w:val="000000" w:themeColor="text1"/>
          <w:sz w:val="22"/>
          <w:szCs w:val="22"/>
          <w:u w:val="single"/>
        </w:rPr>
        <w:t>.2.</w:t>
      </w:r>
      <w:r w:rsidRPr="00FE7764">
        <w:rPr>
          <w:rFonts w:ascii="Calibri" w:hAnsi="Calibri"/>
          <w:i w:val="0"/>
          <w:noProof/>
          <w:color w:val="000000" w:themeColor="text1"/>
          <w:sz w:val="22"/>
          <w:szCs w:val="22"/>
          <w:u w:val="single"/>
        </w:rPr>
        <w:t>7</w:t>
      </w:r>
      <w:r w:rsidR="00E24F4F" w:rsidRPr="00FE7764">
        <w:rPr>
          <w:rFonts w:ascii="Calibri" w:hAnsi="Calibri"/>
          <w:i w:val="0"/>
          <w:noProof/>
          <w:color w:val="000000" w:themeColor="text1"/>
          <w:sz w:val="22"/>
          <w:szCs w:val="22"/>
          <w:u w:val="single"/>
        </w:rPr>
        <w:t>. Az üzleti kapcsolat megszüntetésének esetei</w:t>
      </w:r>
      <w:bookmarkEnd w:id="58"/>
      <w:bookmarkEnd w:id="59"/>
      <w:bookmarkEnd w:id="60"/>
      <w:bookmarkEnd w:id="61"/>
      <w:bookmarkEnd w:id="62"/>
    </w:p>
    <w:p w14:paraId="6E66CC59" w14:textId="77777777" w:rsidR="00E24F4F" w:rsidRPr="00FE7764" w:rsidRDefault="00E24F4F" w:rsidP="00E24F4F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8BA5EE6" w14:textId="77777777" w:rsidR="00E24F4F" w:rsidRPr="00FE7764" w:rsidRDefault="000F2D4B" w:rsidP="0094713E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Nem lehet üzleti kapcsolatot létesíteni, továbbá 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>a már fennálló üzleti kapcsolatot meg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kell 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>szünteti, valamint az ügyletet nem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lehet 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>teljesít</w:t>
      </w:r>
      <w:r w:rsidRPr="00FE7764">
        <w:rPr>
          <w:rFonts w:ascii="Calibri" w:hAnsi="Calibri"/>
          <w:color w:val="000000" w:themeColor="text1"/>
          <w:sz w:val="22"/>
          <w:szCs w:val="22"/>
        </w:rPr>
        <w:t>eni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 xml:space="preserve">, ha a Pmt. által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előírt </w:t>
      </w:r>
      <w:r w:rsidR="00E24F4F" w:rsidRPr="00FE7764">
        <w:rPr>
          <w:rFonts w:ascii="Calibri" w:hAnsi="Calibri"/>
          <w:iCs/>
          <w:color w:val="000000" w:themeColor="text1"/>
          <w:sz w:val="22"/>
          <w:szCs w:val="22"/>
        </w:rPr>
        <w:t>ügyfél-átvilágítás eredménye nem áll teljes körűen rendelkezésére, így, ha</w:t>
      </w:r>
      <w:r w:rsidR="0094713E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>az ügyfél átvilágítása nem végezhető el teljes körűen,</w:t>
      </w:r>
      <w:r w:rsidR="0094713E" w:rsidRPr="00FE7764">
        <w:rPr>
          <w:rFonts w:ascii="Calibri" w:hAnsi="Calibri"/>
          <w:color w:val="000000" w:themeColor="text1"/>
          <w:sz w:val="22"/>
          <w:szCs w:val="22"/>
        </w:rPr>
        <w:t xml:space="preserve"> azaz:</w:t>
      </w:r>
      <w:r w:rsidR="00E24F4F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0D7A567" w14:textId="77777777" w:rsidR="00E24F4F" w:rsidRPr="00FE7764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a tényleges tulajdonosra vonatkozó nyilatkozatot megtagadja,</w:t>
      </w:r>
    </w:p>
    <w:p w14:paraId="0BF12009" w14:textId="079FD172" w:rsidR="00E24F4F" w:rsidRPr="00FE7764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tényleges tulajdonos kilétével kapcsolatban az ügyfél ismételt </w:t>
      </w:r>
      <w:r w:rsidR="00DA487E" w:rsidRPr="00FE7764">
        <w:rPr>
          <w:rFonts w:ascii="Calibri" w:hAnsi="Calibri"/>
          <w:color w:val="000000" w:themeColor="text1"/>
          <w:sz w:val="22"/>
          <w:szCs w:val="22"/>
        </w:rPr>
        <w:t>(</w:t>
      </w:r>
      <w:r w:rsidRPr="00FE7764">
        <w:rPr>
          <w:rFonts w:ascii="Calibri" w:hAnsi="Calibri"/>
          <w:color w:val="000000" w:themeColor="text1"/>
          <w:sz w:val="22"/>
          <w:szCs w:val="22"/>
        </w:rPr>
        <w:t>írásbeli</w:t>
      </w:r>
      <w:r w:rsidR="00DA487E" w:rsidRPr="00FE7764">
        <w:rPr>
          <w:rFonts w:ascii="Calibri" w:hAnsi="Calibri"/>
          <w:color w:val="000000" w:themeColor="text1"/>
          <w:sz w:val="22"/>
          <w:szCs w:val="22"/>
        </w:rPr>
        <w:t xml:space="preserve"> vagy auditált hírközlő eszköz útján tett)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nyilatkozatát követően a kétség továbbra is fennáll,</w:t>
      </w:r>
    </w:p>
    <w:p w14:paraId="3C66B4EA" w14:textId="7D93FD50" w:rsidR="00E24F4F" w:rsidRPr="00FE7764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ügyfél ismételt – a tényleges tulajdonosra vonatkozó – </w:t>
      </w:r>
      <w:r w:rsidR="00DA487E" w:rsidRPr="00FE7764">
        <w:rPr>
          <w:rFonts w:ascii="Calibri" w:hAnsi="Calibri"/>
          <w:color w:val="000000" w:themeColor="text1"/>
          <w:sz w:val="22"/>
          <w:szCs w:val="22"/>
        </w:rPr>
        <w:t>(</w:t>
      </w:r>
      <w:r w:rsidRPr="00FE7764">
        <w:rPr>
          <w:rFonts w:ascii="Calibri" w:hAnsi="Calibri"/>
          <w:color w:val="000000" w:themeColor="text1"/>
          <w:sz w:val="22"/>
          <w:szCs w:val="22"/>
        </w:rPr>
        <w:t>írásbeli</w:t>
      </w:r>
      <w:r w:rsidR="00DA487E" w:rsidRPr="00FE7764">
        <w:rPr>
          <w:rFonts w:ascii="Calibri" w:hAnsi="Calibri"/>
          <w:color w:val="000000" w:themeColor="text1"/>
          <w:sz w:val="22"/>
          <w:szCs w:val="22"/>
        </w:rPr>
        <w:t xml:space="preserve"> vagy auditált hírközlő eszköz útján tett)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nyilatkozatát követő, nyilvántartásban történt ellenőrzés után fennmaradó kétség esetén,</w:t>
      </w:r>
    </w:p>
    <w:p w14:paraId="4B373EF6" w14:textId="77777777" w:rsidR="00E24F4F" w:rsidRPr="00FE7764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pénzeszközök forrása a </w:t>
      </w:r>
      <w:r w:rsidR="00165CAB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&lt;Szolgáltató </w:t>
      </w:r>
      <w:r w:rsidR="0094713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rövidített </w:t>
      </w:r>
      <w:r w:rsidR="00165CAB" w:rsidRPr="00FE7764">
        <w:rPr>
          <w:rFonts w:ascii="Calibri" w:hAnsi="Calibri"/>
          <w:b/>
          <w:color w:val="000000" w:themeColor="text1"/>
          <w:sz w:val="22"/>
          <w:szCs w:val="22"/>
        </w:rPr>
        <w:t>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számára megnyugtató módon nem tisztázódik. </w:t>
      </w:r>
    </w:p>
    <w:p w14:paraId="217747EC" w14:textId="77777777" w:rsidR="002C0CFF" w:rsidRPr="00FE7764" w:rsidRDefault="002C0CF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egyéb eseteket is megállapít, azokat itt kell felsorolni]</w:t>
      </w:r>
    </w:p>
    <w:p w14:paraId="780EF96E" w14:textId="7A1093EA" w:rsidR="00E24F4F" w:rsidRPr="00FE7764" w:rsidRDefault="00E24F4F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7EF5C6DF" w14:textId="77777777" w:rsidR="00703B40" w:rsidRPr="00FE7764" w:rsidRDefault="00703B40" w:rsidP="00703B40">
      <w:pPr>
        <w:rPr>
          <w:rFonts w:ascii="Calibri" w:hAnsi="Calibri" w:cs="MyriadPro-Regular"/>
          <w:b/>
          <w:color w:val="000000" w:themeColor="text1"/>
          <w:sz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[Meg kell határozni </w:t>
      </w:r>
      <w:r w:rsidRPr="00FE7764">
        <w:rPr>
          <w:rFonts w:ascii="Calibri" w:hAnsi="Calibri" w:cs="MyriadPro-Regular"/>
          <w:b/>
          <w:color w:val="000000" w:themeColor="text1"/>
          <w:sz w:val="22"/>
        </w:rPr>
        <w:t>az ügyfélazonosító adatok valódiságával vagy megfelelőségével kapcsolatban felmerült kétség alapjául szolgáló adatokat, tényeket, körülményeket]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14:paraId="69077C41" w14:textId="3398A17E" w:rsidR="00703B40" w:rsidRPr="00FE7764" w:rsidRDefault="00703B40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01781EB1" w14:textId="77777777" w:rsidR="00703B40" w:rsidRPr="00FE7764" w:rsidRDefault="00703B40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7183E2D9" w14:textId="77777777" w:rsidR="00377CC4" w:rsidRPr="00FE7764" w:rsidRDefault="003334ED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63" w:name="_Toc487033625"/>
      <w:bookmarkStart w:id="64" w:name="_Toc487034286"/>
      <w:bookmarkStart w:id="65" w:name="_Toc487034700"/>
      <w:bookmarkStart w:id="66" w:name="_Toc488313374"/>
      <w:bookmarkStart w:id="67" w:name="_Toc489867172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377CC4" w:rsidRPr="00FE7764">
        <w:rPr>
          <w:rFonts w:ascii="Calibri" w:hAnsi="Calibri"/>
          <w:b/>
          <w:color w:val="000000" w:themeColor="text1"/>
          <w:sz w:val="22"/>
          <w:szCs w:val="22"/>
        </w:rPr>
        <w:t>.3. Egyszerűsített ügyfél-átvilágítás</w:t>
      </w:r>
      <w:bookmarkEnd w:id="63"/>
      <w:bookmarkEnd w:id="64"/>
      <w:bookmarkEnd w:id="65"/>
      <w:bookmarkEnd w:id="66"/>
      <w:bookmarkEnd w:id="67"/>
    </w:p>
    <w:p w14:paraId="6BA2A2A1" w14:textId="77777777" w:rsidR="00377CC4" w:rsidRPr="00FE7764" w:rsidRDefault="00377CC4" w:rsidP="00F64C0C">
      <w:pPr>
        <w:rPr>
          <w:color w:val="000000" w:themeColor="text1"/>
        </w:rPr>
      </w:pPr>
    </w:p>
    <w:p w14:paraId="5945E7CF" w14:textId="77777777" w:rsidR="00F87565" w:rsidRPr="00FE7764" w:rsidRDefault="002B0034" w:rsidP="00377CC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[Amennyiben a Szolgáltató nem végez egyszerűsített átvilágítást, úgy ennek tényét rögzíteni kell e pontban.</w:t>
      </w:r>
      <w:r w:rsidR="005548F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Amennyiben végez egyszerűsített átvilágítást, úgy</w:t>
      </w:r>
      <w:r w:rsidR="003F0EE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az NGM és MNB rendeletek rendelkezései alapján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meg kell határozni az ügyfelek </w:t>
      </w:r>
      <w:r w:rsidR="003F0EE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és az ügyletek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azon körét, </w:t>
      </w:r>
      <w:r w:rsidR="003F0EE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amelyek alacsony kockázati kategóriába sorolhatók, és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amelyekre vonatkozóan alkalmazza e </w:t>
      </w:r>
      <w:r w:rsidR="005548F8" w:rsidRPr="00FE7764">
        <w:rPr>
          <w:rFonts w:ascii="Calibri" w:hAnsi="Calibri"/>
          <w:b/>
          <w:color w:val="000000" w:themeColor="text1"/>
          <w:sz w:val="22"/>
          <w:szCs w:val="24"/>
        </w:rPr>
        <w:t>szabályokat</w:t>
      </w:r>
      <w:r w:rsidR="00F87565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. </w:t>
      </w:r>
    </w:p>
    <w:p w14:paraId="2BAF23B7" w14:textId="77777777" w:rsidR="00A75A8F" w:rsidRPr="00FE7764" w:rsidRDefault="00A75A8F" w:rsidP="00377CC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</w:p>
    <w:p w14:paraId="1284692D" w14:textId="77777777" w:rsidR="00A75A8F" w:rsidRPr="00FE7764" w:rsidRDefault="00A75A8F" w:rsidP="00377CC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Az egyszerűsített átvilágítás során kötelezően rögzíteni kell az alábbi adatokat: </w:t>
      </w:r>
    </w:p>
    <w:p w14:paraId="00F0E605" w14:textId="77777777" w:rsidR="00A75A8F" w:rsidRPr="00FE7764" w:rsidRDefault="00A75A8F" w:rsidP="00A75A8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1F54EBE" w14:textId="5953DA77" w:rsidR="00A75A8F" w:rsidRPr="00FE7764" w:rsidRDefault="00A75A8F" w:rsidP="00A75A8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Természetes személy esetén:</w:t>
      </w:r>
    </w:p>
    <w:p w14:paraId="0ADA7816" w14:textId="77777777" w:rsidR="00A75A8F" w:rsidRPr="00FE7764" w:rsidRDefault="00A75A8F" w:rsidP="00A75A8F">
      <w:pPr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7A3DAC25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családi- és utónév,</w:t>
      </w:r>
    </w:p>
    <w:p w14:paraId="2B020493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családi és utónév,</w:t>
      </w:r>
    </w:p>
    <w:p w14:paraId="07763C12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állampolgárság,</w:t>
      </w:r>
    </w:p>
    <w:p w14:paraId="5DEB28A6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hely és idő</w:t>
      </w:r>
    </w:p>
    <w:p w14:paraId="2183454B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anyja születési neve</w:t>
      </w:r>
    </w:p>
    <w:p w14:paraId="440611AE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lakcím, ennek hiányában tartózkodási hely</w:t>
      </w:r>
    </w:p>
    <w:p w14:paraId="37E12C55" w14:textId="77777777" w:rsidR="00A75A8F" w:rsidRPr="00FE7764" w:rsidRDefault="00A75A8F" w:rsidP="00BD41B9">
      <w:pPr>
        <w:numPr>
          <w:ilvl w:val="0"/>
          <w:numId w:val="51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azonosító okmány száma és típusa</w:t>
      </w:r>
    </w:p>
    <w:p w14:paraId="546E96D7" w14:textId="77777777" w:rsidR="00A75A8F" w:rsidRPr="00FE7764" w:rsidRDefault="00A75A8F" w:rsidP="00A75A8F">
      <w:pPr>
        <w:autoSpaceDE w:val="0"/>
        <w:autoSpaceDN w:val="0"/>
        <w:adjustRightInd w:val="0"/>
        <w:ind w:left="720" w:right="85" w:hanging="720"/>
        <w:rPr>
          <w:rFonts w:ascii="Calibri" w:hAnsi="Calibri"/>
          <w:color w:val="000000" w:themeColor="text1"/>
          <w:sz w:val="22"/>
          <w:szCs w:val="22"/>
        </w:rPr>
      </w:pPr>
    </w:p>
    <w:p w14:paraId="319D8767" w14:textId="77777777" w:rsidR="00A75A8F" w:rsidRPr="00FE7764" w:rsidRDefault="00A75A8F" w:rsidP="00A75A8F">
      <w:pPr>
        <w:autoSpaceDE w:val="0"/>
        <w:autoSpaceDN w:val="0"/>
        <w:adjustRightInd w:val="0"/>
        <w:ind w:right="85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J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ogi személy vagy jogi személyiséggel nem rendelkező szervezet esetén:</w:t>
      </w:r>
    </w:p>
    <w:p w14:paraId="03605755" w14:textId="77777777" w:rsidR="00A75A8F" w:rsidRPr="00FE7764" w:rsidRDefault="00A75A8F" w:rsidP="00A75A8F">
      <w:pPr>
        <w:autoSpaceDE w:val="0"/>
        <w:autoSpaceDN w:val="0"/>
        <w:adjustRightInd w:val="0"/>
        <w:ind w:left="567" w:right="85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22031459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név, rövidített név,</w:t>
      </w:r>
    </w:p>
    <w:p w14:paraId="6B306436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székhely, külföldi székhelyű vállalkozás esetén, amennyiben rendelkezik ilyennel, magyarországi fióktelep címe,</w:t>
      </w:r>
    </w:p>
    <w:p w14:paraId="3A814934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főtevékenység,</w:t>
      </w:r>
    </w:p>
    <w:p w14:paraId="0CE224CA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képviseletére jogosultak neve és beosztása, </w:t>
      </w:r>
    </w:p>
    <w:p w14:paraId="5AAA0524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kézbesítései megbízottjának az azonosításra alkalmas adatai,</w:t>
      </w:r>
    </w:p>
    <w:p w14:paraId="479412EA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cégjegyzékszám vagy egyéb jogi személy esetén a nyilvántartásba vételéről, vagy bejegyzéséről szóló határozat száma vagy nyilvántartási száma, </w:t>
      </w:r>
    </w:p>
    <w:p w14:paraId="16A676DF" w14:textId="77777777" w:rsidR="00A75A8F" w:rsidRPr="00FE7764" w:rsidRDefault="00A75A8F" w:rsidP="00BD41B9">
      <w:pPr>
        <w:numPr>
          <w:ilvl w:val="0"/>
          <w:numId w:val="52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adószám</w:t>
      </w:r>
    </w:p>
    <w:p w14:paraId="42718563" w14:textId="77777777" w:rsidR="00A75A8F" w:rsidRPr="00FE7764" w:rsidRDefault="00A75A8F" w:rsidP="00377CC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</w:p>
    <w:p w14:paraId="099CB246" w14:textId="34D7C09E" w:rsidR="002B0034" w:rsidRPr="00FE7764" w:rsidRDefault="00A75A8F" w:rsidP="00377CC4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="005548F8" w:rsidRPr="00FE7764">
        <w:rPr>
          <w:rFonts w:ascii="Calibri" w:hAnsi="Calibri"/>
          <w:b/>
          <w:color w:val="000000" w:themeColor="text1"/>
          <w:sz w:val="22"/>
          <w:szCs w:val="24"/>
        </w:rPr>
        <w:t>Meg kell határozni, hogy mely esetekben kéri a</w:t>
      </w:r>
      <w:r w:rsidR="00F87565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Szolgáltató az </w:t>
      </w:r>
      <w:r w:rsidR="005548F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V.2.3 pontban felsorolt okiratok bemutatását. Rögzíteni kell, hogy amennyiben a Szolgáltató rendelkezik </w:t>
      </w:r>
      <w:r w:rsidR="00F87565" w:rsidRPr="00FE7764">
        <w:rPr>
          <w:rFonts w:ascii="Calibri" w:hAnsi="Calibri"/>
          <w:b/>
          <w:color w:val="000000" w:themeColor="text1"/>
          <w:sz w:val="22"/>
          <w:szCs w:val="24"/>
        </w:rPr>
        <w:t>auditált elektronikus hírközlő eszközzel</w:t>
      </w:r>
      <w:r w:rsidR="005548F8" w:rsidRPr="00FE7764">
        <w:rPr>
          <w:rFonts w:ascii="Calibri" w:hAnsi="Calibri"/>
          <w:b/>
          <w:color w:val="000000" w:themeColor="text1"/>
          <w:sz w:val="22"/>
          <w:szCs w:val="24"/>
        </w:rPr>
        <w:t>, úgy az átvilágítás azon keresztül is megtörténhet.]</w:t>
      </w:r>
    </w:p>
    <w:p w14:paraId="5B6FDFD9" w14:textId="77777777" w:rsidR="002B0034" w:rsidRPr="00FE7764" w:rsidRDefault="002B0034" w:rsidP="00377CC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  <w:highlight w:val="yellow"/>
        </w:rPr>
      </w:pPr>
    </w:p>
    <w:p w14:paraId="6DEB7F6A" w14:textId="77777777" w:rsidR="00DC0B98" w:rsidRPr="00FE7764" w:rsidRDefault="00DC0B98" w:rsidP="00377CC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7E8401CF" w14:textId="77777777" w:rsidR="00377CC4" w:rsidRPr="00FE7764" w:rsidRDefault="00AB5D0A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68" w:name="_Toc487033626"/>
      <w:bookmarkStart w:id="69" w:name="_Toc487034287"/>
      <w:bookmarkStart w:id="70" w:name="_Toc487034701"/>
      <w:bookmarkStart w:id="71" w:name="_Toc488313375"/>
      <w:bookmarkStart w:id="72" w:name="_Toc489867173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377CC4" w:rsidRPr="00FE7764">
        <w:rPr>
          <w:rFonts w:ascii="Calibri" w:hAnsi="Calibri"/>
          <w:b/>
          <w:color w:val="000000" w:themeColor="text1"/>
          <w:sz w:val="22"/>
          <w:szCs w:val="22"/>
        </w:rPr>
        <w:t>.4. Fokozott ügyfél-átvilágítás</w:t>
      </w:r>
      <w:bookmarkEnd w:id="68"/>
      <w:bookmarkEnd w:id="69"/>
      <w:bookmarkEnd w:id="70"/>
      <w:bookmarkEnd w:id="71"/>
      <w:bookmarkEnd w:id="72"/>
    </w:p>
    <w:p w14:paraId="29466F97" w14:textId="77777777" w:rsidR="00377CC4" w:rsidRPr="00FE7764" w:rsidRDefault="00377CC4" w:rsidP="00F64C0C">
      <w:pPr>
        <w:pStyle w:val="BodyText21"/>
        <w:ind w:left="567"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0E33C468" w14:textId="0CE4C793" w:rsidR="003F0EEA" w:rsidRPr="00FE7764" w:rsidRDefault="003F0EEA" w:rsidP="00377CC4">
      <w:pPr>
        <w:pStyle w:val="BodyText21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[A Pmt., az NGM és az MNB rendeletek előírásai alapján a Szolgáltató meghatározza azokat a magas kockázatokat jelentő tényezőket, melyek alapján a magas kockázatú ügyfeleit fokozott ügyfél-átvilágítási intézkedések alá veti.] </w:t>
      </w:r>
    </w:p>
    <w:p w14:paraId="7302875F" w14:textId="77777777" w:rsidR="003F0EEA" w:rsidRPr="00FE7764" w:rsidRDefault="003F0EEA" w:rsidP="00377CC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3102D31" w14:textId="77777777" w:rsidR="00377CC4" w:rsidRPr="00FE7764" w:rsidRDefault="00377CC4" w:rsidP="00377CC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F87565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87565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rövidített neve&gt;</w:t>
      </w:r>
      <w:r w:rsidR="00F87565" w:rsidRPr="00FE7764">
        <w:rPr>
          <w:rFonts w:ascii="Calibri" w:hAnsi="Calibri"/>
          <w:color w:val="000000" w:themeColor="text1"/>
          <w:sz w:val="22"/>
          <w:szCs w:val="22"/>
        </w:rPr>
        <w:t xml:space="preserve"> az</w:t>
      </w:r>
      <w:r w:rsidR="000F2D4B" w:rsidRPr="00FE7764">
        <w:rPr>
          <w:rFonts w:ascii="Calibri" w:hAnsi="Calibri"/>
          <w:color w:val="000000" w:themeColor="text1"/>
          <w:sz w:val="22"/>
          <w:szCs w:val="22"/>
        </w:rPr>
        <w:t xml:space="preserve"> alábbi esetekben </w:t>
      </w:r>
      <w:r w:rsidR="00F87565" w:rsidRPr="00FE7764">
        <w:rPr>
          <w:rFonts w:ascii="Calibri" w:hAnsi="Calibri"/>
          <w:color w:val="000000" w:themeColor="text1"/>
          <w:sz w:val="22"/>
          <w:szCs w:val="22"/>
        </w:rPr>
        <w:t xml:space="preserve">alkalmaz </w:t>
      </w:r>
      <w:r w:rsidRPr="00FE7764">
        <w:rPr>
          <w:rFonts w:ascii="Calibri" w:hAnsi="Calibri"/>
          <w:color w:val="000000" w:themeColor="text1"/>
          <w:sz w:val="22"/>
          <w:szCs w:val="22"/>
        </w:rPr>
        <w:t>fokozott ügyfél-átvilágítási intézkedéseket:</w:t>
      </w:r>
    </w:p>
    <w:p w14:paraId="5EA27702" w14:textId="77777777" w:rsidR="00377CC4" w:rsidRPr="00FE7764" w:rsidRDefault="00377CC4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FC0750" w:rsidRPr="00FE7764">
        <w:rPr>
          <w:rFonts w:ascii="Calibri" w:hAnsi="Calibri"/>
          <w:color w:val="000000" w:themeColor="text1"/>
          <w:sz w:val="22"/>
          <w:szCs w:val="22"/>
        </w:rPr>
        <w:t xml:space="preserve">mennyiben az ügyfél, </w:t>
      </w:r>
      <w:r w:rsidR="00FC0750" w:rsidRPr="00FE7764">
        <w:rPr>
          <w:rFonts w:ascii="Calibri" w:hAnsi="Calibri"/>
          <w:color w:val="000000" w:themeColor="text1"/>
          <w:sz w:val="22"/>
          <w:szCs w:val="24"/>
        </w:rPr>
        <w:t>a rendelkezésre jogosult, a képviselő vagy a meghatalmazott</w:t>
      </w:r>
      <w:r w:rsidR="00FC0750" w:rsidRPr="00FE7764">
        <w:rPr>
          <w:rFonts w:ascii="Calibri" w:hAnsi="Calibri"/>
          <w:color w:val="000000" w:themeColor="text1"/>
          <w:sz w:val="22"/>
          <w:szCs w:val="22"/>
        </w:rPr>
        <w:t xml:space="preserve"> nem jelent meg személyesen az azonosítás és </w:t>
      </w:r>
      <w:r w:rsidR="00FC0750" w:rsidRPr="00FE7764">
        <w:rPr>
          <w:rFonts w:ascii="Calibri" w:hAnsi="Calibri"/>
          <w:color w:val="000000" w:themeColor="text1"/>
          <w:sz w:val="22"/>
          <w:szCs w:val="24"/>
        </w:rPr>
        <w:t>a személyazonosság igazoló ellenőrzése céljából</w:t>
      </w:r>
      <w:r w:rsidR="00FC0750" w:rsidRPr="00FE7764">
        <w:rPr>
          <w:rFonts w:ascii="Calibri" w:hAnsi="Calibri"/>
          <w:color w:val="000000" w:themeColor="text1"/>
          <w:sz w:val="22"/>
          <w:szCs w:val="22"/>
        </w:rPr>
        <w:t>;</w:t>
      </w:r>
    </w:p>
    <w:p w14:paraId="19BC6923" w14:textId="77777777" w:rsidR="002200F5" w:rsidRPr="00FE7764" w:rsidRDefault="002200F5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</w:rPr>
        <w:t>stratégiai hiányosságokkal rendelkező, kiemelt kockázatot jelentő harmadik országban lakóhellyel vagy székhellyel rendelkező ügyfél tekintetében;</w:t>
      </w:r>
    </w:p>
    <w:p w14:paraId="6C1A1C49" w14:textId="77777777" w:rsidR="00FC0750" w:rsidRPr="00FE7764" w:rsidRDefault="00FC0750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amennyiben a természetes személy kiemelt közszereplőnek minősül;</w:t>
      </w:r>
    </w:p>
    <w:p w14:paraId="40BBFBAE" w14:textId="77777777" w:rsidR="00E60E06" w:rsidRPr="00FE7764" w:rsidRDefault="00E60E06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szolgáltatóval történ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levelez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kapcsolat létesítésekor;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létesít levelezőbanki kapcsolatot, úgy ez a pont törlendő]</w:t>
      </w:r>
    </w:p>
    <w:p w14:paraId="06B31011" w14:textId="77777777" w:rsidR="00A23825" w:rsidRPr="00FE7764" w:rsidRDefault="00A23825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300.000 forintot elér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 meghaladó pénzváltás esetén;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végez pénzváltást, úgy ez a pont törlendő]</w:t>
      </w:r>
    </w:p>
    <w:p w14:paraId="1E7C0517" w14:textId="77777777" w:rsidR="00177AA1" w:rsidRPr="00FE7764" w:rsidRDefault="00177AA1" w:rsidP="00177AA1">
      <w:pPr>
        <w:pStyle w:val="BodyText21"/>
        <w:ind w:left="1276" w:right="84"/>
        <w:rPr>
          <w:rFonts w:ascii="Calibri" w:hAnsi="Calibri"/>
          <w:color w:val="000000" w:themeColor="text1"/>
          <w:sz w:val="22"/>
          <w:szCs w:val="22"/>
        </w:rPr>
      </w:pPr>
    </w:p>
    <w:p w14:paraId="16DBFD94" w14:textId="69814CD2" w:rsidR="00177AA1" w:rsidRPr="00FE7764" w:rsidRDefault="00177AA1" w:rsidP="00772081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b/>
          <w:color w:val="000000" w:themeColor="text1"/>
        </w:rPr>
      </w:pPr>
      <w:r w:rsidRPr="00FE7764">
        <w:rPr>
          <w:b/>
          <w:color w:val="000000" w:themeColor="text1"/>
        </w:rPr>
        <w:t>[A</w:t>
      </w:r>
      <w:r w:rsidR="00772081" w:rsidRPr="00FE7764">
        <w:rPr>
          <w:b/>
          <w:color w:val="000000" w:themeColor="text1"/>
        </w:rPr>
        <w:t>mennyiben a</w:t>
      </w:r>
      <w:r w:rsidRPr="00FE7764">
        <w:rPr>
          <w:b/>
          <w:color w:val="000000" w:themeColor="text1"/>
        </w:rPr>
        <w:t>z alábbi esetekben</w:t>
      </w:r>
      <w:r w:rsidR="00772081" w:rsidRPr="00FE7764">
        <w:rPr>
          <w:b/>
          <w:color w:val="000000" w:themeColor="text1"/>
        </w:rPr>
        <w:t xml:space="preserve"> a</w:t>
      </w:r>
      <w:r w:rsidRPr="00FE7764">
        <w:rPr>
          <w:b/>
          <w:color w:val="000000" w:themeColor="text1"/>
        </w:rPr>
        <w:t xml:space="preserve"> Szolgáltató nem </w:t>
      </w:r>
      <w:r w:rsidR="00772081" w:rsidRPr="00FE7764">
        <w:rPr>
          <w:b/>
          <w:color w:val="000000" w:themeColor="text1"/>
        </w:rPr>
        <w:t xml:space="preserve">végez </w:t>
      </w:r>
      <w:r w:rsidRPr="00FE7764">
        <w:rPr>
          <w:b/>
          <w:color w:val="000000" w:themeColor="text1"/>
        </w:rPr>
        <w:t>fokozott ügyfél-átvilágítás</w:t>
      </w:r>
      <w:r w:rsidR="00772081" w:rsidRPr="00FE7764">
        <w:rPr>
          <w:b/>
          <w:color w:val="000000" w:themeColor="text1"/>
        </w:rPr>
        <w:t>t</w:t>
      </w:r>
      <w:r w:rsidRPr="00FE7764">
        <w:rPr>
          <w:b/>
          <w:color w:val="000000" w:themeColor="text1"/>
        </w:rPr>
        <w:t>, azt a belső kockázatértékelésében indokolni</w:t>
      </w:r>
      <w:r w:rsidR="004E19EB" w:rsidRPr="00FE7764">
        <w:rPr>
          <w:b/>
          <w:color w:val="000000" w:themeColor="text1"/>
        </w:rPr>
        <w:t>, és a belső kockázatértékelést az MNB-vel előzetesen engedélyeztetni köteles</w:t>
      </w:r>
      <w:r w:rsidRPr="00FE7764">
        <w:rPr>
          <w:b/>
          <w:color w:val="000000" w:themeColor="text1"/>
        </w:rPr>
        <w:t xml:space="preserve">. </w:t>
      </w:r>
      <w:r w:rsidR="001E289C" w:rsidRPr="00FE7764">
        <w:rPr>
          <w:b/>
          <w:color w:val="000000" w:themeColor="text1"/>
        </w:rPr>
        <w:t>Ha</w:t>
      </w:r>
      <w:r w:rsidRPr="00FE7764">
        <w:rPr>
          <w:b/>
          <w:color w:val="000000" w:themeColor="text1"/>
        </w:rPr>
        <w:t xml:space="preserve"> ezzel a lehetőséggel nem él, úgy az alábbi eseteket is fel kell sorolni</w:t>
      </w:r>
      <w:r w:rsidR="00772081" w:rsidRPr="00FE7764">
        <w:rPr>
          <w:b/>
          <w:color w:val="000000" w:themeColor="text1"/>
        </w:rPr>
        <w:t>:</w:t>
      </w:r>
      <w:r w:rsidRPr="00FE7764">
        <w:rPr>
          <w:b/>
          <w:color w:val="000000" w:themeColor="text1"/>
        </w:rPr>
        <w:t>]</w:t>
      </w:r>
      <w:r w:rsidR="00951890" w:rsidRPr="00FE7764">
        <w:rPr>
          <w:b/>
          <w:color w:val="000000" w:themeColor="text1"/>
        </w:rPr>
        <w:t xml:space="preserve">  </w:t>
      </w:r>
    </w:p>
    <w:p w14:paraId="5704C074" w14:textId="77777777" w:rsidR="00772081" w:rsidRPr="00FE7764" w:rsidRDefault="00772081" w:rsidP="00772081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b/>
          <w:color w:val="000000" w:themeColor="text1"/>
        </w:rPr>
      </w:pPr>
    </w:p>
    <w:p w14:paraId="109BCF6A" w14:textId="77777777" w:rsidR="007150F7" w:rsidRPr="00FE7764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nem állami vagy önkormányzati tulajdonban lév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nonprofit gazdasági társaság;</w:t>
      </w:r>
    </w:p>
    <w:p w14:paraId="4470D546" w14:textId="77777777" w:rsidR="007150F7" w:rsidRPr="00FE7764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olyan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szervezet, amelynek tényleges tulajdonosa stratégiai hiányosságokkal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, kiemelt kockázatot jelent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harmadik országban földrajzi területen rendelkezik lakcímmel;</w:t>
      </w:r>
    </w:p>
    <w:p w14:paraId="37B2A803" w14:textId="77777777" w:rsidR="007150F7" w:rsidRPr="00FE7764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olyan társaság, amelynek bemutatóra szóló részvénye van vagy amelynek részvényesét részvényesi meghatalmazott képviseli,</w:t>
      </w:r>
    </w:p>
    <w:p w14:paraId="5BE43CCD" w14:textId="7BDF77F1" w:rsidR="007150F7" w:rsidRPr="00FE7764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amennyiben az ügyfél olyan társaság, amelynek tulajdonosi szerkezete a társaság üzleti tevékenységének jellegéhez képest szokatlannak vagy túlzottan összetettnek 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>nik;</w:t>
      </w:r>
    </w:p>
    <w:p w14:paraId="470948A5" w14:textId="77777777" w:rsidR="00772081" w:rsidRPr="00FE7764" w:rsidRDefault="00772081" w:rsidP="00772081">
      <w:pPr>
        <w:pStyle w:val="BodyText21"/>
        <w:ind w:left="1276" w:right="84"/>
        <w:rPr>
          <w:rFonts w:ascii="Calibri" w:hAnsi="Calibri"/>
          <w:color w:val="000000" w:themeColor="text1"/>
          <w:sz w:val="22"/>
          <w:szCs w:val="22"/>
        </w:rPr>
      </w:pPr>
    </w:p>
    <w:p w14:paraId="5DFD69C6" w14:textId="6CD7D686" w:rsidR="00E60E06" w:rsidRPr="00FE7764" w:rsidRDefault="00E60E06" w:rsidP="00B7557E">
      <w:pPr>
        <w:pStyle w:val="Listaszerbekezds"/>
        <w:numPr>
          <w:ilvl w:val="0"/>
          <w:numId w:val="17"/>
        </w:numPr>
        <w:tabs>
          <w:tab w:val="left" w:pos="1276"/>
        </w:tabs>
        <w:autoSpaceDE w:val="0"/>
        <w:autoSpaceDN w:val="0"/>
        <w:ind w:left="1276" w:hanging="567"/>
        <w:jc w:val="both"/>
        <w:rPr>
          <w:b/>
          <w:color w:val="000000" w:themeColor="text1"/>
          <w:szCs w:val="24"/>
        </w:rPr>
      </w:pPr>
      <w:r w:rsidRPr="00FE7764">
        <w:rPr>
          <w:b/>
          <w:color w:val="000000" w:themeColor="text1"/>
          <w:szCs w:val="24"/>
        </w:rPr>
        <w:t xml:space="preserve">[Itt </w:t>
      </w:r>
      <w:r w:rsidR="00177AA1" w:rsidRPr="00FE7764">
        <w:rPr>
          <w:b/>
          <w:color w:val="000000" w:themeColor="text1"/>
          <w:szCs w:val="24"/>
        </w:rPr>
        <w:t>lehetséges</w:t>
      </w:r>
      <w:r w:rsidRPr="00FE7764">
        <w:rPr>
          <w:b/>
          <w:color w:val="000000" w:themeColor="text1"/>
          <w:szCs w:val="24"/>
        </w:rPr>
        <w:t xml:space="preserve"> meghatározni további,</w:t>
      </w:r>
      <w:r w:rsidR="00E17B38" w:rsidRPr="00FE7764">
        <w:rPr>
          <w:b/>
          <w:color w:val="000000" w:themeColor="text1"/>
          <w:szCs w:val="24"/>
        </w:rPr>
        <w:t xml:space="preserve"> </w:t>
      </w:r>
      <w:r w:rsidR="00E17B38" w:rsidRPr="00FE7764">
        <w:rPr>
          <w:b/>
          <w:color w:val="000000" w:themeColor="text1"/>
        </w:rPr>
        <w:t xml:space="preserve">a Pmt. és az MNB. rendeletben szabályozottakon túli, </w:t>
      </w:r>
      <w:r w:rsidRPr="00FE7764">
        <w:rPr>
          <w:b/>
          <w:color w:val="000000" w:themeColor="text1"/>
          <w:szCs w:val="24"/>
        </w:rPr>
        <w:t>a Szolgáltató által meghatározott eseteket]</w:t>
      </w:r>
    </w:p>
    <w:p w14:paraId="5DCFC0F2" w14:textId="77777777" w:rsidR="00377CC4" w:rsidRPr="00FE7764" w:rsidRDefault="00377CC4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FC0750" w:rsidRPr="00FE7764">
        <w:rPr>
          <w:rFonts w:ascii="Calibri" w:hAnsi="Calibri"/>
          <w:color w:val="000000" w:themeColor="text1"/>
          <w:sz w:val="22"/>
          <w:szCs w:val="22"/>
        </w:rPr>
        <w:t xml:space="preserve">fenti esetekben a normál </w:t>
      </w:r>
      <w:r w:rsidRPr="00FE7764">
        <w:rPr>
          <w:rFonts w:ascii="Calibri" w:hAnsi="Calibri"/>
          <w:color w:val="000000" w:themeColor="text1"/>
          <w:sz w:val="22"/>
          <w:szCs w:val="22"/>
        </w:rPr>
        <w:t>ügyfél-átvilágítási intézkedéseken túlmen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en </w:t>
      </w:r>
      <w:r w:rsidR="00CF303D" w:rsidRPr="00FE7764">
        <w:rPr>
          <w:rFonts w:ascii="Calibri" w:hAnsi="Calibri"/>
          <w:color w:val="000000" w:themeColor="text1"/>
          <w:sz w:val="22"/>
          <w:szCs w:val="22"/>
        </w:rPr>
        <w:t xml:space="preserve">további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ügyfél-átvilágítási intézkedéseket is </w:t>
      </w:r>
      <w:r w:rsidR="00AB5D0A" w:rsidRPr="00FE7764">
        <w:rPr>
          <w:rFonts w:ascii="Calibri" w:hAnsi="Calibri"/>
          <w:color w:val="000000" w:themeColor="text1"/>
          <w:sz w:val="22"/>
          <w:szCs w:val="22"/>
        </w:rPr>
        <w:t xml:space="preserve">el kell </w:t>
      </w:r>
      <w:r w:rsidR="00CF303D" w:rsidRPr="00FE7764">
        <w:rPr>
          <w:rFonts w:ascii="Calibri" w:hAnsi="Calibri"/>
          <w:color w:val="000000" w:themeColor="text1"/>
          <w:sz w:val="22"/>
          <w:szCs w:val="22"/>
        </w:rPr>
        <w:t>végezni:</w:t>
      </w:r>
    </w:p>
    <w:p w14:paraId="0629F2F6" w14:textId="77777777" w:rsidR="00FC0750" w:rsidRPr="00FE7764" w:rsidRDefault="00FC0750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25A8230" w14:textId="77777777" w:rsidR="00971823" w:rsidRPr="00FE7764" w:rsidRDefault="00971823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5413578" w14:textId="77777777" w:rsidR="00FC0750" w:rsidRPr="00FE7764" w:rsidRDefault="00AB5D0A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73" w:name="_Toc487033628"/>
      <w:bookmarkStart w:id="74" w:name="_Toc487034289"/>
      <w:bookmarkStart w:id="75" w:name="_Toc487034703"/>
      <w:bookmarkStart w:id="76" w:name="_Toc488313376"/>
      <w:bookmarkStart w:id="77" w:name="_Toc489867174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076158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.4.1</w:t>
      </w:r>
      <w:r w:rsidR="00FC0750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Személyesen meg nem jelenő ügyfél</w:t>
      </w:r>
      <w:bookmarkEnd w:id="73"/>
      <w:bookmarkEnd w:id="74"/>
      <w:bookmarkEnd w:id="75"/>
      <w:bookmarkEnd w:id="76"/>
      <w:bookmarkEnd w:id="77"/>
    </w:p>
    <w:p w14:paraId="21AD01C1" w14:textId="77777777" w:rsidR="00FC0750" w:rsidRPr="00FE7764" w:rsidRDefault="00FC0750" w:rsidP="00F64C0C">
      <w:pPr>
        <w:pStyle w:val="BodyText21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052915B2" w14:textId="77777777" w:rsidR="00DB1C9E" w:rsidRPr="00FE7764" w:rsidRDefault="00DB1C9E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azonosítás és 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rzése érdekében a</w:t>
      </w:r>
      <w:r w:rsidR="004A2AF5" w:rsidRPr="00FE7764">
        <w:rPr>
          <w:rFonts w:ascii="Calibri" w:hAnsi="Calibri"/>
          <w:color w:val="000000" w:themeColor="text1"/>
          <w:sz w:val="22"/>
          <w:szCs w:val="22"/>
        </w:rPr>
        <w:t xml:space="preserve">z azonosítási adatokat </w:t>
      </w:r>
      <w:r w:rsidRPr="00FE7764">
        <w:rPr>
          <w:rFonts w:ascii="Calibri" w:hAnsi="Calibri"/>
          <w:color w:val="000000" w:themeColor="text1"/>
          <w:sz w:val="22"/>
          <w:szCs w:val="22"/>
        </w:rPr>
        <w:t>tartalmazó</w:t>
      </w:r>
      <w:r w:rsidR="004A2AF5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okirat</w:t>
      </w:r>
      <w:r w:rsidR="004A2AF5" w:rsidRPr="00FE7764">
        <w:rPr>
          <w:rFonts w:ascii="Calibri" w:hAnsi="Calibri"/>
          <w:color w:val="000000" w:themeColor="text1"/>
          <w:sz w:val="22"/>
          <w:szCs w:val="22"/>
        </w:rPr>
        <w:t>ok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hiteles másolatát</w:t>
      </w:r>
      <w:r w:rsidR="0010574F" w:rsidRPr="00FE7764">
        <w:rPr>
          <w:rFonts w:ascii="Calibri" w:hAnsi="Calibri"/>
          <w:color w:val="000000" w:themeColor="text1"/>
          <w:sz w:val="22"/>
          <w:szCs w:val="22"/>
        </w:rPr>
        <w:t xml:space="preserve"> kell </w:t>
      </w:r>
      <w:r w:rsidR="00D23F8B" w:rsidRPr="00FE7764">
        <w:rPr>
          <w:rFonts w:ascii="Calibri" w:hAnsi="Calibri"/>
          <w:color w:val="000000" w:themeColor="text1"/>
          <w:sz w:val="22"/>
          <w:szCs w:val="22"/>
        </w:rPr>
        <w:t xml:space="preserve">minden esetben </w:t>
      </w:r>
      <w:r w:rsidR="0010574F" w:rsidRPr="00FE7764">
        <w:rPr>
          <w:rFonts w:ascii="Calibri" w:hAnsi="Calibri"/>
          <w:color w:val="000000" w:themeColor="text1"/>
          <w:sz w:val="22"/>
          <w:szCs w:val="22"/>
        </w:rPr>
        <w:t>megkérni</w:t>
      </w:r>
      <w:r w:rsidRPr="00FE7764">
        <w:rPr>
          <w:rFonts w:ascii="Calibri" w:hAnsi="Calibri"/>
          <w:color w:val="000000" w:themeColor="text1"/>
          <w:sz w:val="22"/>
          <w:szCs w:val="22"/>
        </w:rPr>
        <w:t>, ha az ügyfél, a rendelkezésre jogosult, a képvisel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 a meghatalmazott nem jelent meg személyesen az azonosítás és 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rzése céljából.</w:t>
      </w:r>
      <w:r w:rsidR="00D23F8B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431F335" w14:textId="77777777" w:rsidR="00DB1C9E" w:rsidRPr="00FE7764" w:rsidRDefault="00DB1C9E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B4BEBCE" w14:textId="77777777" w:rsidR="00DB1C9E" w:rsidRPr="00FE7764" w:rsidRDefault="00DB1C9E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okirat hiteles másolata abban az esetben fogadható el az azonosítás és 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rzése teljesítéséhez, ha</w:t>
      </w:r>
    </w:p>
    <w:p w14:paraId="0AA2167B" w14:textId="77777777" w:rsidR="004A2AF5" w:rsidRPr="00FE7764" w:rsidRDefault="004A2AF5" w:rsidP="00F64C0C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7451B98" w14:textId="77777777" w:rsidR="00DB1C9E" w:rsidRPr="00FE7764" w:rsidRDefault="00DB1C9E" w:rsidP="00B7557E">
      <w:pPr>
        <w:pStyle w:val="BodyText21"/>
        <w:numPr>
          <w:ilvl w:val="1"/>
          <w:numId w:val="18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azt közjegyz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 magyar külképviseleti hatóság a közjegyz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kr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szóló törvény másolat hitelesítésének tanúsítására vonatkozó szabályai szerint hitelesítette, vagy</w:t>
      </w:r>
    </w:p>
    <w:p w14:paraId="01403E76" w14:textId="77777777" w:rsidR="00DB1C9E" w:rsidRPr="00FE7764" w:rsidRDefault="00DB1C9E" w:rsidP="00B7557E">
      <w:pPr>
        <w:pStyle w:val="BodyText21"/>
        <w:numPr>
          <w:ilvl w:val="1"/>
          <w:numId w:val="18"/>
        </w:numPr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másolatot az okirat kiállításának helye szerinti állam hiteles másolat készítésére feljogosított hatósága készítette, és - nemzetközi szerz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dés eltér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rendelkezése hiányában - a magyar külképviseleti hatóság felülhitelesítette e hatóság másolaton 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aláírását és bélyegz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lenyomatát.</w:t>
      </w:r>
    </w:p>
    <w:p w14:paraId="18A8D6BD" w14:textId="77777777" w:rsidR="00DB1C9E" w:rsidRPr="00FE7764" w:rsidRDefault="00DB1C9E" w:rsidP="00DB1C9E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2042C809" w14:textId="77777777" w:rsidR="00C562BE" w:rsidRPr="00FE7764" w:rsidRDefault="00E60E06" w:rsidP="00C562BE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2C0CFF" w:rsidRPr="00FE7764">
        <w:rPr>
          <w:rFonts w:ascii="Calibri" w:hAnsi="Calibri"/>
          <w:color w:val="000000" w:themeColor="text1"/>
          <w:sz w:val="22"/>
          <w:szCs w:val="22"/>
        </w:rPr>
        <w:t xml:space="preserve">személyesen meg nem jelent ügyfél esetén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üzleti kapcsolat létesítésére, az ügyleti megbízás teljesítésére kizárólag 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vezet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je jóváhagyását követ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kerülhet sor.</w:t>
      </w:r>
      <w:r w:rsidR="00C562BE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562BE" w:rsidRPr="00FE7764">
        <w:rPr>
          <w:rFonts w:ascii="Calibri" w:hAnsi="Calibri"/>
          <w:b/>
          <w:color w:val="000000" w:themeColor="text1"/>
          <w:sz w:val="22"/>
          <w:szCs w:val="22"/>
        </w:rPr>
        <w:t>[Meg kell határozni, hogy ki ez a vezető – a pontos pozíció megjelölésével]</w:t>
      </w:r>
    </w:p>
    <w:p w14:paraId="3D00C92A" w14:textId="77777777" w:rsidR="00364421" w:rsidRPr="00FE7764" w:rsidRDefault="00364421" w:rsidP="00C562BE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[Szabályozni kell, hogy a Szolgáltató milyen nyelvű iratokat fogad el fordítás nélkül, továbbá, hogy milyen típusú fordítást kér a benyújtott dokumentumokról]</w:t>
      </w:r>
    </w:p>
    <w:p w14:paraId="623221D1" w14:textId="77777777" w:rsidR="00E60E06" w:rsidRPr="00FE7764" w:rsidRDefault="00E60E06" w:rsidP="00E60E06">
      <w:pPr>
        <w:rPr>
          <w:rFonts w:ascii="Calibri" w:hAnsi="Calibri"/>
          <w:color w:val="000000" w:themeColor="text1"/>
          <w:sz w:val="22"/>
          <w:szCs w:val="22"/>
        </w:rPr>
      </w:pPr>
    </w:p>
    <w:p w14:paraId="38483115" w14:textId="77777777" w:rsidR="0088582A" w:rsidRPr="00FE7764" w:rsidRDefault="0088582A" w:rsidP="00E60E06">
      <w:pPr>
        <w:rPr>
          <w:rFonts w:ascii="Calibri" w:hAnsi="Calibri"/>
          <w:color w:val="000000" w:themeColor="text1"/>
          <w:sz w:val="22"/>
          <w:szCs w:val="22"/>
        </w:rPr>
      </w:pPr>
    </w:p>
    <w:p w14:paraId="448FCA85" w14:textId="77777777" w:rsidR="0088582A" w:rsidRPr="00FE7764" w:rsidRDefault="0088582A" w:rsidP="0088582A">
      <w:pPr>
        <w:pStyle w:val="Cmsor4"/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FE7764">
        <w:rPr>
          <w:rFonts w:ascii="Calibri" w:hAnsi="Calibri"/>
          <w:b w:val="0"/>
          <w:color w:val="000000" w:themeColor="text1"/>
          <w:sz w:val="22"/>
          <w:szCs w:val="22"/>
        </w:rPr>
        <w:t>V.4.1.1.</w:t>
      </w:r>
      <w:r w:rsidRPr="00FE7764">
        <w:rPr>
          <w:rFonts w:ascii="Calibri" w:hAnsi="Calibri"/>
          <w:b w:val="0"/>
          <w:color w:val="000000" w:themeColor="text1"/>
          <w:sz w:val="22"/>
          <w:szCs w:val="22"/>
        </w:rPr>
        <w:tab/>
        <w:t>Igazolt fizetési számla útján történő ügyfél-átvilágítás</w:t>
      </w:r>
    </w:p>
    <w:p w14:paraId="5B592CA0" w14:textId="77777777" w:rsidR="0088582A" w:rsidRPr="00FE7764" w:rsidRDefault="0088582A" w:rsidP="0088582A">
      <w:pPr>
        <w:rPr>
          <w:color w:val="000000" w:themeColor="text1"/>
          <w:lang w:val="x-none" w:eastAsia="x-none"/>
        </w:rPr>
      </w:pPr>
    </w:p>
    <w:p w14:paraId="0711EDF0" w14:textId="77777777" w:rsidR="0088582A" w:rsidRPr="00FE7764" w:rsidRDefault="0088582A" w:rsidP="0088582A">
      <w:pPr>
        <w:rPr>
          <w:rFonts w:ascii="Calibri" w:hAnsi="Calibri"/>
          <w:b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  <w:lang w:eastAsia="x-none"/>
        </w:rPr>
        <w:t>[Amennyiben a Szolgáltató nem végez ilyen eljárást, úgy ez a rész törlendő]</w:t>
      </w:r>
    </w:p>
    <w:p w14:paraId="55E1D4AC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A Tpt. 5. § (1) bekezdés 130. pontjában meghatározott ügyfélszámla és 46. pontjában meghatározott értékpapírszámla, valamint az értékpapír letéti számla nyitásához az ügyfél 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rzése érdekében az V.2.3 pontban meghatározott okiratokat, valamint a tényleges tulajdonosi nyilatkozatot elektronikus úton - így különösen e-mail-en szkennelve - vagy faxon is benyújthatja, amennyiben pénzmosásra vagy terrorizmus finanszírozására utaló adat, tény vagy körülmény nem merül fel. Az ügyfél ebben az esetben a számlanyitáshoz elektronikus úton vagy faxon igazolhatja azon fizetési számlájának fennállását is, amelyr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l és amelyre fizetésre sor kerül az ügyfélszámla javára és terhére (a továbbiakban: igazolt fizetési számla). </w:t>
      </w:r>
    </w:p>
    <w:p w14:paraId="53A8A512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</w:p>
    <w:p w14:paraId="07D19489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Igazolt fizetési számlaként csak olyan számla fogadható el, amelyet </w:t>
      </w:r>
    </w:p>
    <w:p w14:paraId="0E3BFBF4" w14:textId="77777777" w:rsidR="0088582A" w:rsidRPr="00FE7764" w:rsidRDefault="0088582A" w:rsidP="00516809">
      <w:pPr>
        <w:numPr>
          <w:ilvl w:val="1"/>
          <w:numId w:val="39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Magyarország területén vagy az Európai Unió más tagállamában székhellyel, fiókteleppel vagy telephellyel rendelkező szolgáltató, vagy</w:t>
      </w:r>
    </w:p>
    <w:p w14:paraId="2E3D6B40" w14:textId="77777777" w:rsidR="0088582A" w:rsidRPr="00FE7764" w:rsidRDefault="0088582A" w:rsidP="00516809">
      <w:pPr>
        <w:numPr>
          <w:ilvl w:val="1"/>
          <w:numId w:val="39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olyan harmadik országban székhellyel, fiókteleppel vagy telephellyel rendelkező szolgáltató</w:t>
      </w:r>
    </w:p>
    <w:p w14:paraId="05484527" w14:textId="77777777" w:rsidR="0088582A" w:rsidRPr="00FE7764" w:rsidRDefault="0088582A" w:rsidP="0088582A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vezet.</w:t>
      </w:r>
    </w:p>
    <w:p w14:paraId="4091A6E9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</w:p>
    <w:p w14:paraId="2EBD05E6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Az ügyfél azonosítás és a személyazonosság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rzése céljából történ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személyes megjelenéséig vagy az okiratok benyújtásáig - az ügyfélszámlát, az értékpapírszámlát és az értékpapír letéti számlát érint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ügyletek elszámolása kivételével - kizárólag pénzösszeg egyszer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átutalással történ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fizetésére és kizárólag a megnyitott ügyfélszámla vonatkozásában kerülhet sor akként, hogy a befizetés kizárólag az ügyfélnek az igazolt fizetési számlájáról, míg kifizetés az ügyfélnek ugyanazon igazolt fizetési számlájára történhet.</w:t>
      </w:r>
    </w:p>
    <w:p w14:paraId="24980673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</w:p>
    <w:p w14:paraId="773C1E99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2"/>
          <w:lang w:eastAsia="x-none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a rögzített ügyfél-átvilágítási adatok ellen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rzése céljából az ügyfél természetes személyazonosító adatainak megküldésével az igazolt fizetési számla vezetését végz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szolgáltatótól adatot igényel arról, hogy az igazolt fizetési számla tekintetében az ügyfél azonosítása megtörtént, és az ügyfél által az ügyfélszámla, az értékpapírszámla és az értékpapír letéti számla vonatkozásában megadott adatok a valóságnak megfelelnek. </w:t>
      </w:r>
    </w:p>
    <w:p w14:paraId="586ED5F5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</w:p>
    <w:p w14:paraId="2F12F3F1" w14:textId="77777777" w:rsidR="0064499D" w:rsidRPr="00FE7764" w:rsidRDefault="0064499D" w:rsidP="0088582A">
      <w:pPr>
        <w:rPr>
          <w:rFonts w:ascii="Calibri" w:hAnsi="Calibri"/>
          <w:b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  <w:lang w:eastAsia="x-none"/>
        </w:rPr>
        <w:t>[Amennyiben a Szolgáltató nem vezet fizetési számlát, úgy ez a rész törlendő]</w:t>
      </w:r>
    </w:p>
    <w:p w14:paraId="05253986" w14:textId="77777777" w:rsidR="0088582A" w:rsidRPr="00FE7764" w:rsidRDefault="0088582A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A 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Pmt. 17.§ (7) bekezdése alapján a Tpt. 5. § (1) bekezdés 130. pontjában meghatározott ügyfélszámla és 46. pontjában meghatározott értékpapírszámla, valamint az értékpapír letéti számla nyitása érdekében küldött adatigénylést 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8 napon belül 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kell 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teljesít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eni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. 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Amennyiben a megkeresésben szereplő személy nem vezet a </w:t>
      </w:r>
      <w:r w:rsidR="0064499D" w:rsidRPr="00FE7764">
        <w:rPr>
          <w:rFonts w:ascii="Calibri" w:hAnsi="Calibri"/>
          <w:b/>
          <w:color w:val="000000" w:themeColor="text1"/>
          <w:sz w:val="22"/>
          <w:szCs w:val="22"/>
          <w:lang w:eastAsia="x-none"/>
        </w:rPr>
        <w:t>&lt;Szolgáltató megnevezése&gt;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-nél fizetési számlát, úgy 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az ügyfélszámlát, értékpapírszámlát és értékpapír letéti számlát vezet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szolgáltató által az adatigénylés során megküldött adatokat az adatigénylés teljesítését követ</w:t>
      </w:r>
      <w:r w:rsidRPr="00FE7764">
        <w:rPr>
          <w:rFonts w:ascii="Calibri" w:hAnsi="Calibri" w:hint="eastAsia"/>
          <w:color w:val="000000" w:themeColor="text1"/>
          <w:sz w:val="22"/>
          <w:szCs w:val="22"/>
          <w:lang w:eastAsia="x-none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en haladéktalanul törölni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kell</w:t>
      </w:r>
      <w:r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>.</w:t>
      </w:r>
      <w:r w:rsidR="0064499D" w:rsidRPr="00FE7764">
        <w:rPr>
          <w:rFonts w:ascii="Calibri" w:hAnsi="Calibri"/>
          <w:color w:val="000000" w:themeColor="text1"/>
          <w:sz w:val="22"/>
          <w:szCs w:val="22"/>
          <w:lang w:eastAsia="x-none"/>
        </w:rPr>
        <w:t xml:space="preserve"> </w:t>
      </w:r>
    </w:p>
    <w:p w14:paraId="001C7C69" w14:textId="77777777" w:rsidR="0064499D" w:rsidRPr="00FE7764" w:rsidRDefault="0064499D" w:rsidP="0088582A">
      <w:pPr>
        <w:rPr>
          <w:rFonts w:ascii="Calibri" w:hAnsi="Calibri"/>
          <w:color w:val="000000" w:themeColor="text1"/>
          <w:sz w:val="22"/>
          <w:szCs w:val="22"/>
          <w:lang w:eastAsia="x-none"/>
        </w:rPr>
      </w:pPr>
    </w:p>
    <w:p w14:paraId="5FDD7A7F" w14:textId="77777777" w:rsidR="003C314C" w:rsidRPr="00FE7764" w:rsidRDefault="00AB5D0A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78" w:name="_Toc487033629"/>
      <w:bookmarkStart w:id="79" w:name="_Toc487034290"/>
      <w:bookmarkStart w:id="80" w:name="_Toc487034704"/>
      <w:bookmarkStart w:id="81" w:name="_Toc488313377"/>
      <w:bookmarkStart w:id="82" w:name="_Toc489867175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3C314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.4.</w:t>
      </w:r>
      <w:r w:rsidR="00076158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2</w:t>
      </w:r>
      <w:r w:rsidR="003C314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Kiemelt közszereplők</w:t>
      </w:r>
      <w:r w:rsidR="001D15E7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átvilágítása</w:t>
      </w:r>
      <w:bookmarkEnd w:id="78"/>
      <w:bookmarkEnd w:id="79"/>
      <w:bookmarkEnd w:id="80"/>
      <w:bookmarkEnd w:id="81"/>
      <w:bookmarkEnd w:id="82"/>
    </w:p>
    <w:p w14:paraId="4EB13660" w14:textId="77777777" w:rsidR="00FC0750" w:rsidRPr="00FE7764" w:rsidRDefault="00FC0750" w:rsidP="00377CC4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7F7FD9BD" w14:textId="3B565242" w:rsidR="002C0CFF" w:rsidRPr="00FE7764" w:rsidRDefault="003C314C" w:rsidP="002C0CFF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természetes személy ügyfél köteles személyes megjelenéssel írásbeli nyilatkozatot</w:t>
      </w:r>
      <w:r w:rsidR="000625B5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C0CFF" w:rsidRPr="00FE7764">
        <w:rPr>
          <w:rFonts w:ascii="Calibri" w:hAnsi="Calibri"/>
          <w:b/>
          <w:color w:val="000000" w:themeColor="text1"/>
          <w:sz w:val="22"/>
          <w:szCs w:val="22"/>
        </w:rPr>
        <w:t>&lt;melléklet száma</w:t>
      </w:r>
      <w:r w:rsidR="00A655B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A655BE" w:rsidRPr="00FE7764">
        <w:rPr>
          <w:rFonts w:ascii="Calibri" w:hAnsi="Calibri"/>
          <w:color w:val="000000" w:themeColor="text1"/>
          <w:sz w:val="22"/>
          <w:szCs w:val="22"/>
        </w:rPr>
        <w:t>(kiemelt közszereplői nyilatkozat)</w:t>
      </w:r>
      <w:r w:rsidR="002C0CFF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tenni, vagy </w:t>
      </w:r>
      <w:r w:rsidR="00CA49EC" w:rsidRPr="00FE7764">
        <w:rPr>
          <w:rFonts w:ascii="Calibri" w:hAnsi="Calibri"/>
          <w:color w:val="000000" w:themeColor="text1"/>
          <w:sz w:val="22"/>
          <w:szCs w:val="22"/>
        </w:rPr>
        <w:t xml:space="preserve">auditált elektronikus hírközlő eszköz </w:t>
      </w:r>
      <w:r w:rsidRPr="00FE7764">
        <w:rPr>
          <w:rFonts w:ascii="Calibri" w:hAnsi="Calibri"/>
          <w:color w:val="000000" w:themeColor="text1"/>
          <w:sz w:val="22"/>
          <w:szCs w:val="22"/>
        </w:rPr>
        <w:t>útján nyilatkozni arra vonatkozóan, hogy kiemelt közszerepl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nek min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sül-e. Ha 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 xml:space="preserve">igen, akkor </w:t>
      </w:r>
      <w:r w:rsidR="00CA49EC" w:rsidRPr="00FE7764">
        <w:rPr>
          <w:rFonts w:ascii="Calibri" w:hAnsi="Calibri"/>
          <w:color w:val="000000" w:themeColor="text1"/>
          <w:sz w:val="22"/>
          <w:szCs w:val="24"/>
        </w:rPr>
        <w:t>a</w:t>
      </w:r>
      <w:r w:rsidR="00C57758" w:rsidRPr="00FE7764">
        <w:rPr>
          <w:rFonts w:ascii="Calibri" w:hAnsi="Calibri"/>
          <w:color w:val="000000" w:themeColor="text1"/>
          <w:sz w:val="22"/>
          <w:szCs w:val="24"/>
        </w:rPr>
        <w:t xml:space="preserve"> nyilatkozatnak tartalmaznia kell, hogy melyik pont alapján minősül annak.</w:t>
      </w:r>
      <w:r w:rsidR="00CA49EC" w:rsidRPr="00FE7764">
        <w:rPr>
          <w:rFonts w:ascii="Calibri" w:hAnsi="Calibri"/>
          <w:color w:val="000000" w:themeColor="text1"/>
          <w:sz w:val="22"/>
          <w:szCs w:val="24"/>
        </w:rPr>
        <w:t xml:space="preserve"> A nyilatkozatnak tartalmaznia kell továbbá a pénzeszközök forrására vonatkozó információt. </w:t>
      </w:r>
      <w:r w:rsidR="002C0CF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[Amennyiben a Szolgáltató nem használ </w:t>
      </w:r>
      <w:r w:rsidR="009F5F06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auditált </w:t>
      </w:r>
      <w:r w:rsidR="000A1680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elektronikus </w:t>
      </w:r>
      <w:r w:rsidR="009F5F06" w:rsidRPr="00FE7764">
        <w:rPr>
          <w:rFonts w:ascii="Calibri" w:hAnsi="Calibri"/>
          <w:b/>
          <w:color w:val="000000" w:themeColor="text1"/>
          <w:sz w:val="22"/>
          <w:szCs w:val="24"/>
        </w:rPr>
        <w:t>hírközlő eszközt</w:t>
      </w:r>
      <w:r w:rsidR="002C0CFF" w:rsidRPr="00FE7764">
        <w:rPr>
          <w:rFonts w:ascii="Calibri" w:hAnsi="Calibri"/>
          <w:b/>
          <w:color w:val="000000" w:themeColor="text1"/>
          <w:sz w:val="22"/>
          <w:szCs w:val="24"/>
        </w:rPr>
        <w:t>, akkor az arra vonatkozó rész törlendő</w:t>
      </w:r>
      <w:r w:rsidR="000A1680" w:rsidRPr="00FE7764">
        <w:rPr>
          <w:rFonts w:ascii="Calibri" w:hAnsi="Calibri"/>
          <w:b/>
          <w:color w:val="000000" w:themeColor="text1"/>
          <w:sz w:val="22"/>
          <w:szCs w:val="24"/>
        </w:rPr>
        <w:t>.</w:t>
      </w:r>
      <w:r w:rsidR="002C0CFF" w:rsidRPr="00FE7764">
        <w:rPr>
          <w:rFonts w:ascii="Calibri" w:hAnsi="Calibri"/>
          <w:b/>
          <w:color w:val="000000" w:themeColor="text1"/>
          <w:sz w:val="22"/>
          <w:szCs w:val="24"/>
        </w:rPr>
        <w:t>]</w:t>
      </w:r>
    </w:p>
    <w:p w14:paraId="66D111D5" w14:textId="77777777" w:rsidR="003C314C" w:rsidRPr="00FE7764" w:rsidRDefault="003C314C" w:rsidP="003C314C">
      <w:pPr>
        <w:rPr>
          <w:rFonts w:ascii="Calibri" w:hAnsi="Calibri"/>
          <w:color w:val="000000" w:themeColor="text1"/>
          <w:sz w:val="22"/>
          <w:szCs w:val="22"/>
        </w:rPr>
      </w:pPr>
    </w:p>
    <w:p w14:paraId="7DA6010D" w14:textId="77777777" w:rsidR="000A1680" w:rsidRPr="00FE7764" w:rsidRDefault="000A1680" w:rsidP="000A1680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="00364421" w:rsidRPr="00FE7764">
        <w:rPr>
          <w:rFonts w:ascii="Calibri" w:hAnsi="Calibri"/>
          <w:b/>
          <w:color w:val="000000" w:themeColor="text1"/>
          <w:sz w:val="22"/>
          <w:szCs w:val="24"/>
        </w:rPr>
        <w:t>Ha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 Szolgáltató nem végez a Bit. 2. melléklete szerinti életbiztosítási ágba tartozó biztosítási tevékenységet, úgy ez a rész törlendő]</w:t>
      </w:r>
    </w:p>
    <w:p w14:paraId="64834668" w14:textId="30CC6E37" w:rsidR="0055675C" w:rsidRPr="00FE7764" w:rsidRDefault="0055675C" w:rsidP="0055675C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Bit. 2. melléklete szerinti életbiztosítási ágba tartozó biztosítások esetén az ügyfél köteles személyes megjelenéssel írásbeli nyilatkozatot tenni,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&lt;melléklet száma</w:t>
      </w:r>
      <w:r w:rsidR="00CA49EC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CA49EC" w:rsidRPr="00FE7764">
        <w:rPr>
          <w:rFonts w:ascii="Calibri" w:hAnsi="Calibri"/>
          <w:color w:val="000000" w:themeColor="text1"/>
          <w:sz w:val="22"/>
          <w:szCs w:val="24"/>
        </w:rPr>
        <w:t>(</w:t>
      </w:r>
      <w:r w:rsidR="00E03D1E" w:rsidRPr="00FE7764">
        <w:rPr>
          <w:rFonts w:ascii="Calibri" w:hAnsi="Calibri"/>
          <w:color w:val="000000" w:themeColor="text1"/>
          <w:sz w:val="22"/>
          <w:szCs w:val="24"/>
        </w:rPr>
        <w:t xml:space="preserve">tényleges tulajdonos </w:t>
      </w:r>
      <w:r w:rsidR="00CA49EC" w:rsidRPr="00FE7764">
        <w:rPr>
          <w:rFonts w:ascii="Calibri" w:hAnsi="Calibri"/>
          <w:color w:val="000000" w:themeColor="text1"/>
          <w:sz w:val="22"/>
          <w:szCs w:val="24"/>
        </w:rPr>
        <w:t>kiemelt közszereplői nyilatkozat</w:t>
      </w:r>
      <w:r w:rsidR="00E03D1E" w:rsidRPr="00FE7764">
        <w:rPr>
          <w:rFonts w:ascii="Calibri" w:hAnsi="Calibri"/>
          <w:color w:val="000000" w:themeColor="text1"/>
          <w:sz w:val="22"/>
          <w:szCs w:val="24"/>
        </w:rPr>
        <w:t>a</w:t>
      </w:r>
      <w:r w:rsidR="00CA49EC" w:rsidRPr="00FE7764">
        <w:rPr>
          <w:rFonts w:ascii="Calibri" w:hAnsi="Calibri"/>
          <w:color w:val="000000" w:themeColor="text1"/>
          <w:sz w:val="22"/>
          <w:szCs w:val="24"/>
        </w:rPr>
        <w:t>)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, vagy 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>auditált elektronikus hírközl</w:t>
      </w:r>
      <w:r w:rsidR="00E6502E"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="00E6502E" w:rsidRPr="00FE7764">
        <w:rPr>
          <w:rFonts w:ascii="Calibri" w:hAnsi="Calibri"/>
          <w:color w:val="000000" w:themeColor="text1"/>
          <w:sz w:val="22"/>
          <w:szCs w:val="24"/>
        </w:rPr>
        <w:t xml:space="preserve"> eszköz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útján nyilatkozni arra vonatkozóan,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4"/>
        </w:rPr>
        <w:t>hogy a kedvezményezett, illetve a biztosítási szerz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dés alapján a biztosító szolgáltatására jogosult, továbbá annak tényleges tulajdonosa kiemelt közszerepl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nek min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sül-e. </w:t>
      </w:r>
      <w:r w:rsidR="00C57758" w:rsidRPr="00FE7764">
        <w:rPr>
          <w:rFonts w:ascii="Calibri" w:hAnsi="Calibri"/>
          <w:color w:val="000000" w:themeColor="text1"/>
          <w:sz w:val="22"/>
          <w:szCs w:val="22"/>
        </w:rPr>
        <w:t xml:space="preserve">Ha igen, akkor </w:t>
      </w:r>
      <w:r w:rsidR="00E03D1E" w:rsidRPr="00FE7764">
        <w:rPr>
          <w:rFonts w:ascii="Calibri" w:hAnsi="Calibri"/>
          <w:color w:val="000000" w:themeColor="text1"/>
          <w:sz w:val="22"/>
          <w:szCs w:val="24"/>
        </w:rPr>
        <w:t>a</w:t>
      </w:r>
      <w:r w:rsidR="00C57758" w:rsidRPr="00FE7764">
        <w:rPr>
          <w:rFonts w:ascii="Calibri" w:hAnsi="Calibri"/>
          <w:color w:val="000000" w:themeColor="text1"/>
          <w:sz w:val="22"/>
          <w:szCs w:val="24"/>
        </w:rPr>
        <w:t xml:space="preserve"> nyilatkozatnak tartalmaznia kell, hogy melyik pont alapján minősül annak.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="00364421" w:rsidRPr="00FE7764">
        <w:rPr>
          <w:rFonts w:ascii="Calibri" w:hAnsi="Calibri"/>
          <w:b/>
          <w:color w:val="000000" w:themeColor="text1"/>
          <w:sz w:val="22"/>
          <w:szCs w:val="24"/>
        </w:rPr>
        <w:t>Ha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 Szolgáltató nem használ </w:t>
      </w:r>
      <w:r w:rsidR="000A1680" w:rsidRPr="00FE7764">
        <w:rPr>
          <w:rFonts w:ascii="Calibri" w:hAnsi="Calibri"/>
          <w:b/>
          <w:color w:val="000000" w:themeColor="text1"/>
          <w:sz w:val="22"/>
          <w:szCs w:val="24"/>
        </w:rPr>
        <w:t>auditált elektronikus hírközlő eszközt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akkor az arra vonatkozó rész törlendő]</w:t>
      </w:r>
      <w:r w:rsidR="00C5775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. </w:t>
      </w:r>
      <w:r w:rsidRPr="00FE7764">
        <w:rPr>
          <w:rFonts w:ascii="Calibri" w:hAnsi="Calibri"/>
          <w:color w:val="000000" w:themeColor="text1"/>
          <w:sz w:val="22"/>
          <w:szCs w:val="24"/>
        </w:rPr>
        <w:t>Az ügyfél a nyilatkozatot az üzleti kapcsolat létesítését követ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en is megteheti</w:t>
      </w:r>
      <w:r w:rsidR="00C57758" w:rsidRPr="00FE7764">
        <w:rPr>
          <w:rFonts w:ascii="Calibri" w:hAnsi="Calibri"/>
          <w:color w:val="000000" w:themeColor="text1"/>
          <w:sz w:val="22"/>
          <w:szCs w:val="24"/>
        </w:rPr>
        <w:t>, de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C57758" w:rsidRPr="00FE7764">
        <w:rPr>
          <w:rFonts w:ascii="Calibri" w:hAnsi="Calibri"/>
          <w:color w:val="000000" w:themeColor="text1"/>
          <w:sz w:val="22"/>
          <w:szCs w:val="24"/>
        </w:rPr>
        <w:t>e</w:t>
      </w:r>
      <w:r w:rsidRPr="00FE7764">
        <w:rPr>
          <w:rFonts w:ascii="Calibri" w:hAnsi="Calibri"/>
          <w:color w:val="000000" w:themeColor="text1"/>
          <w:sz w:val="22"/>
          <w:szCs w:val="24"/>
        </w:rPr>
        <w:t>bben az esetben a nyilatkozat megtételének a kifizetéssel egyidej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>leg vagy azt megel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en kell megtörténnie, illetve azzal egyidej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color w:val="000000" w:themeColor="text1"/>
          <w:sz w:val="22"/>
          <w:szCs w:val="24"/>
        </w:rPr>
        <w:t>leg vagy azt megel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z</w:t>
      </w:r>
      <w:r w:rsidRPr="00FE7764">
        <w:rPr>
          <w:rFonts w:ascii="Calibri" w:hAnsi="Calibri" w:hint="eastAsia"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color w:val="000000" w:themeColor="text1"/>
          <w:sz w:val="22"/>
          <w:szCs w:val="24"/>
        </w:rPr>
        <w:t>en, hogy a biztosítás egészben vagy részben engedményezésre kerül.</w:t>
      </w:r>
    </w:p>
    <w:p w14:paraId="1B30F932" w14:textId="77777777" w:rsidR="0055675C" w:rsidRPr="00FE7764" w:rsidRDefault="0055675C" w:rsidP="003C314C">
      <w:pPr>
        <w:rPr>
          <w:rFonts w:ascii="Calibri" w:hAnsi="Calibri"/>
          <w:color w:val="000000" w:themeColor="text1"/>
          <w:sz w:val="22"/>
          <w:szCs w:val="22"/>
        </w:rPr>
      </w:pPr>
    </w:p>
    <w:p w14:paraId="40D4BED8" w14:textId="77777777" w:rsidR="003C314C" w:rsidRPr="00FE7764" w:rsidRDefault="00990BB6" w:rsidP="003C314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Intézkedéseket kell </w:t>
      </w:r>
      <w:r w:rsidR="003C314C" w:rsidRPr="00FE7764">
        <w:rPr>
          <w:rFonts w:ascii="Calibri" w:hAnsi="Calibri"/>
          <w:color w:val="000000" w:themeColor="text1"/>
          <w:sz w:val="22"/>
          <w:szCs w:val="22"/>
        </w:rPr>
        <w:t>tenni a</w:t>
      </w:r>
      <w:r w:rsidR="00D507CD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C314C" w:rsidRPr="00FE7764">
        <w:rPr>
          <w:rFonts w:ascii="Calibri" w:hAnsi="Calibri"/>
          <w:color w:val="000000" w:themeColor="text1"/>
          <w:sz w:val="22"/>
          <w:szCs w:val="22"/>
        </w:rPr>
        <w:t>megtett nyilatkozat jogszabály alapján e célra rendelkezésére álló vagy nyilvánosan hozzáférhet</w:t>
      </w:r>
      <w:r w:rsidR="003C314C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3C314C" w:rsidRPr="00FE7764">
        <w:rPr>
          <w:rFonts w:ascii="Calibri" w:hAnsi="Calibri"/>
          <w:color w:val="000000" w:themeColor="text1"/>
          <w:sz w:val="22"/>
          <w:szCs w:val="22"/>
        </w:rPr>
        <w:t xml:space="preserve"> nyilvántartásban történ</w:t>
      </w:r>
      <w:r w:rsidR="003C314C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3C314C" w:rsidRPr="00FE7764">
        <w:rPr>
          <w:rFonts w:ascii="Calibri" w:hAnsi="Calibri"/>
          <w:color w:val="000000" w:themeColor="text1"/>
          <w:sz w:val="22"/>
          <w:szCs w:val="22"/>
        </w:rPr>
        <w:t xml:space="preserve"> ellen</w:t>
      </w:r>
      <w:r w:rsidR="003C314C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3C314C" w:rsidRPr="00FE7764">
        <w:rPr>
          <w:rFonts w:ascii="Calibri" w:hAnsi="Calibri"/>
          <w:color w:val="000000" w:themeColor="text1"/>
          <w:sz w:val="22"/>
          <w:szCs w:val="22"/>
        </w:rPr>
        <w:t>rzése érdekében.</w:t>
      </w:r>
      <w:r w:rsidR="002C0CFF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C0CFF" w:rsidRPr="00FE7764">
        <w:rPr>
          <w:rFonts w:ascii="Calibri" w:hAnsi="Calibri"/>
          <w:b/>
          <w:color w:val="000000" w:themeColor="text1"/>
          <w:sz w:val="22"/>
          <w:szCs w:val="22"/>
        </w:rPr>
        <w:t>[A Szabályzatnak tartalmaznia kell, hogy melyek ezek a nyilvántartások, és azokhoz kik és milyen úton férhetnek hozzá]</w:t>
      </w:r>
      <w:r w:rsidR="002C0CFF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CAA297A" w14:textId="77777777" w:rsidR="00C562BE" w:rsidRPr="00FE7764" w:rsidRDefault="003C314C" w:rsidP="00C562BE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kiemelt közszerepl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esetén az üzleti kapcsolat létesítésére, az ügyleti megbízás teljesítésére kizárólag a </w:t>
      </w:r>
      <w:r w:rsidR="00165CAB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vezet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je jóváhagyását követ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kerülhet sor.</w:t>
      </w:r>
      <w:r w:rsidR="00C562BE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562BE" w:rsidRPr="00FE7764">
        <w:rPr>
          <w:rFonts w:ascii="Calibri" w:hAnsi="Calibri"/>
          <w:b/>
          <w:color w:val="000000" w:themeColor="text1"/>
          <w:sz w:val="22"/>
          <w:szCs w:val="22"/>
        </w:rPr>
        <w:t>[Meg kell határozni, hogy ki ez a vezető – a pontos pozíció megjelölésével]</w:t>
      </w:r>
    </w:p>
    <w:p w14:paraId="67061252" w14:textId="77777777" w:rsidR="003C314C" w:rsidRPr="00FE7764" w:rsidRDefault="003C314C" w:rsidP="003C314C">
      <w:pPr>
        <w:rPr>
          <w:rFonts w:ascii="Calibri" w:hAnsi="Calibri"/>
          <w:color w:val="000000" w:themeColor="text1"/>
          <w:sz w:val="22"/>
          <w:szCs w:val="22"/>
        </w:rPr>
      </w:pPr>
    </w:p>
    <w:p w14:paraId="6EF9CE4B" w14:textId="77777777" w:rsidR="00DB2013" w:rsidRPr="00FE7764" w:rsidRDefault="00DB2013" w:rsidP="003C314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kiemelt közszereplővel létesített üzleti kapcsolat monitoringját megerősített eljárásban kell végrehajtani (V.2.6.1. pont)</w:t>
      </w:r>
    </w:p>
    <w:p w14:paraId="006C12C7" w14:textId="77777777" w:rsidR="00C562BE" w:rsidRPr="00FE7764" w:rsidRDefault="00C562BE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4D1915C3" w14:textId="77777777" w:rsidR="00377CC4" w:rsidRPr="00FE7764" w:rsidRDefault="003C314C" w:rsidP="00F64C0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 nyilatkoztatása mell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zhet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, ha a</w:t>
      </w:r>
      <w:r w:rsidR="00D507CD" w:rsidRPr="00FE7764">
        <w:rPr>
          <w:rFonts w:ascii="Calibri" w:hAnsi="Calibri"/>
          <w:color w:val="000000" w:themeColor="text1"/>
          <w:sz w:val="22"/>
          <w:szCs w:val="22"/>
        </w:rPr>
        <w:t xml:space="preserve">z </w:t>
      </w:r>
      <w:r w:rsidRPr="00FE7764">
        <w:rPr>
          <w:rFonts w:ascii="Calibri" w:hAnsi="Calibri"/>
          <w:color w:val="000000" w:themeColor="text1"/>
          <w:sz w:val="22"/>
          <w:szCs w:val="22"/>
        </w:rPr>
        <w:t>adatok a bemutatott okiratok, valamint a nyilvánosan hozzáférhet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nyilvántartások vagy olyan nyilvántartások alapján 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 xml:space="preserve">kerül </w:t>
      </w:r>
      <w:r w:rsidRPr="00FE7764">
        <w:rPr>
          <w:rFonts w:ascii="Calibri" w:hAnsi="Calibri"/>
          <w:color w:val="000000" w:themeColor="text1"/>
          <w:sz w:val="22"/>
          <w:szCs w:val="22"/>
        </w:rPr>
        <w:t>rögzít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>ésre</w:t>
      </w:r>
      <w:r w:rsidRPr="00FE7764">
        <w:rPr>
          <w:rFonts w:ascii="Calibri" w:hAnsi="Calibri"/>
          <w:color w:val="000000" w:themeColor="text1"/>
          <w:sz w:val="22"/>
          <w:szCs w:val="22"/>
        </w:rPr>
        <w:t>, amelyeknek kezel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jét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l 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165CAB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 xml:space="preserve"> t</w:t>
      </w:r>
      <w:r w:rsidRPr="00FE7764">
        <w:rPr>
          <w:rFonts w:ascii="Calibri" w:hAnsi="Calibri"/>
          <w:color w:val="000000" w:themeColor="text1"/>
          <w:sz w:val="22"/>
          <w:szCs w:val="22"/>
        </w:rPr>
        <w:t>örvény alapján adatigénylésre jogosult.</w:t>
      </w:r>
      <w:r w:rsidR="00D507CD" w:rsidRPr="00FE7764">
        <w:rPr>
          <w:rFonts w:ascii="Calibri" w:hAnsi="Calibri"/>
          <w:color w:val="000000" w:themeColor="text1"/>
          <w:sz w:val="22"/>
          <w:szCs w:val="22"/>
        </w:rPr>
        <w:t xml:space="preserve"> Ebben az esetben </w:t>
      </w:r>
      <w:r w:rsidRPr="00FE7764">
        <w:rPr>
          <w:rFonts w:ascii="Calibri" w:hAnsi="Calibri"/>
          <w:color w:val="000000" w:themeColor="text1"/>
          <w:sz w:val="22"/>
          <w:szCs w:val="22"/>
        </w:rPr>
        <w:t>az arra vonatkozó információt is rögzíteni</w:t>
      </w:r>
      <w:r w:rsidR="00990BB6" w:rsidRPr="00FE7764">
        <w:rPr>
          <w:rFonts w:ascii="Calibri" w:hAnsi="Calibri"/>
          <w:color w:val="000000" w:themeColor="text1"/>
          <w:sz w:val="22"/>
          <w:szCs w:val="22"/>
        </w:rPr>
        <w:t xml:space="preserve"> kell</w:t>
      </w:r>
      <w:r w:rsidRPr="00FE7764">
        <w:rPr>
          <w:rFonts w:ascii="Calibri" w:hAnsi="Calibri"/>
          <w:color w:val="000000" w:themeColor="text1"/>
          <w:sz w:val="22"/>
          <w:szCs w:val="22"/>
        </w:rPr>
        <w:t>, hogy az adatok rögzítésére az ügyfé</w:t>
      </w:r>
      <w:r w:rsidR="00D507CD" w:rsidRPr="00FE7764">
        <w:rPr>
          <w:rFonts w:ascii="Calibri" w:hAnsi="Calibri"/>
          <w:color w:val="000000" w:themeColor="text1"/>
          <w:sz w:val="22"/>
          <w:szCs w:val="22"/>
        </w:rPr>
        <w:t xml:space="preserve">l </w:t>
      </w:r>
      <w:r w:rsidRPr="00FE7764">
        <w:rPr>
          <w:rFonts w:ascii="Calibri" w:hAnsi="Calibri"/>
          <w:color w:val="000000" w:themeColor="text1"/>
          <w:sz w:val="22"/>
          <w:szCs w:val="22"/>
        </w:rPr>
        <w:t>nyilatkoztatása mell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zésével került sor.</w:t>
      </w:r>
      <w:r w:rsidR="002C0CFF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C0CFF" w:rsidRPr="00FE7764">
        <w:rPr>
          <w:rFonts w:ascii="Calibri" w:hAnsi="Calibri"/>
          <w:b/>
          <w:color w:val="000000" w:themeColor="text1"/>
          <w:sz w:val="22"/>
          <w:szCs w:val="22"/>
        </w:rPr>
        <w:t>[A Szabályzatnak tartalmaznia kell, hogy melyek ezek a nyilvántartások, és azokhoz kik és milyen úton férhetnek hozzá]</w:t>
      </w:r>
    </w:p>
    <w:p w14:paraId="5664BFE4" w14:textId="77777777" w:rsidR="00D507CD" w:rsidRPr="00FE7764" w:rsidRDefault="00D507CD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72228244" w14:textId="28E1D8CF" w:rsidR="00FC765F" w:rsidRPr="00FE7764" w:rsidRDefault="00FC765F" w:rsidP="00FC765F">
      <w:pPr>
        <w:pStyle w:val="Cmsor3"/>
        <w:ind w:left="567" w:hanging="567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83" w:name="_Toc488313378"/>
      <w:bookmarkStart w:id="84" w:name="_Toc489867176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V.4.</w:t>
      </w:r>
      <w:r w:rsidR="00A23825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3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</w:t>
      </w:r>
      <w:r w:rsidR="00F22444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Külföldi székhely</w:t>
      </w:r>
      <w:r w:rsidRPr="00FE7764">
        <w:rPr>
          <w:rFonts w:ascii="Calibri" w:hAnsi="Calibri" w:hint="eastAsia"/>
          <w:i w:val="0"/>
          <w:color w:val="000000" w:themeColor="text1"/>
          <w:sz w:val="22"/>
          <w:szCs w:val="22"/>
          <w:u w:val="single"/>
        </w:rPr>
        <w:t>ű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szolgáltatóval történ</w:t>
      </w:r>
      <w:r w:rsidRPr="00FE7764">
        <w:rPr>
          <w:rFonts w:ascii="Calibri" w:hAnsi="Calibri" w:hint="eastAsia"/>
          <w:i w:val="0"/>
          <w:color w:val="000000" w:themeColor="text1"/>
          <w:sz w:val="22"/>
          <w:szCs w:val="22"/>
          <w:u w:val="single"/>
        </w:rPr>
        <w:t>ő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levelez</w:t>
      </w:r>
      <w:r w:rsidRPr="00FE7764">
        <w:rPr>
          <w:rFonts w:ascii="Calibri" w:hAnsi="Calibri" w:hint="eastAsia"/>
          <w:i w:val="0"/>
          <w:color w:val="000000" w:themeColor="text1"/>
          <w:sz w:val="22"/>
          <w:szCs w:val="22"/>
          <w:u w:val="single"/>
        </w:rPr>
        <w:t>ő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kapcsolat</w:t>
      </w:r>
      <w:bookmarkEnd w:id="83"/>
      <w:bookmarkEnd w:id="84"/>
    </w:p>
    <w:p w14:paraId="30EC4EE2" w14:textId="77777777" w:rsidR="00FC765F" w:rsidRPr="00FE7764" w:rsidRDefault="00FC765F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749B0865" w14:textId="77777777" w:rsidR="00C552A7" w:rsidRPr="00FE7764" w:rsidRDefault="00C552A7" w:rsidP="00C552A7">
      <w:pPr>
        <w:pStyle w:val="BodyText21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létesít levelezőbanki kapcsolatot, úgy ez a pont törlendő]</w:t>
      </w:r>
    </w:p>
    <w:p w14:paraId="7A9DF1CA" w14:textId="77777777" w:rsidR="00A23825" w:rsidRPr="00FE7764" w:rsidRDefault="008843F6" w:rsidP="00A2382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ülföldi székhely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szolgáltatóval történ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levelez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kapcsolat létesítését megel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en kötel</w:t>
      </w:r>
      <w:r w:rsidRPr="00FE7764">
        <w:rPr>
          <w:rFonts w:ascii="Calibri" w:hAnsi="Calibri"/>
          <w:color w:val="000000" w:themeColor="text1"/>
          <w:sz w:val="22"/>
          <w:szCs w:val="22"/>
        </w:rPr>
        <w:t>ező</w:t>
      </w:r>
    </w:p>
    <w:p w14:paraId="1851D031" w14:textId="77777777" w:rsidR="00A23825" w:rsidRPr="00FE7764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szolgáltatóról a pénzmosás és a terrorizmus finanszírozása ellen alkalmazott eszközrendszere felmérése és értékelése céljából feltáró elemzést készíteni;</w:t>
      </w:r>
    </w:p>
    <w:p w14:paraId="15AC9A61" w14:textId="77777777" w:rsidR="00A23825" w:rsidRPr="00FE7764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meggy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dni arról, hogy a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szolgáltató elvégezte a levelez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számlához közvetlen hozzáféréssel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ügyfél személyazonosságának igazoló ellen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rzését, valamint a levelez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számlához történ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közvetlen hozzáférést folyamatosan figyelemmel kíséri; és</w:t>
      </w:r>
    </w:p>
    <w:p w14:paraId="19AB4605" w14:textId="77777777" w:rsidR="00A23825" w:rsidRPr="00FE7764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meggy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dni arról, hogy a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szolgáltató kérésre közölni tudja a vonatkozó ügyfél-átvilágítási adatokat.</w:t>
      </w:r>
    </w:p>
    <w:p w14:paraId="5AA9EBEE" w14:textId="77777777" w:rsidR="00DF0BFD" w:rsidRPr="00FE7764" w:rsidRDefault="00DF0BFD" w:rsidP="00A23825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43CCF98E" w14:textId="77777777" w:rsidR="00DF0BFD" w:rsidRPr="00FE7764" w:rsidRDefault="00DF0BFD" w:rsidP="00A23825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Levelező kapcsolatot csak vezetői jóváhagyást követően lehet létesíteni.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[Meg kell határozni, hogy ki ez a vezető – a pontos pozíció megjelölés</w:t>
      </w:r>
      <w:r w:rsidR="00175FBF" w:rsidRPr="00FE7764">
        <w:rPr>
          <w:rFonts w:ascii="Calibri" w:hAnsi="Calibri"/>
          <w:b/>
          <w:color w:val="000000" w:themeColor="text1"/>
          <w:sz w:val="22"/>
          <w:szCs w:val="22"/>
        </w:rPr>
        <w:t>ével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]</w:t>
      </w:r>
    </w:p>
    <w:p w14:paraId="298E8C3D" w14:textId="77777777" w:rsidR="00364421" w:rsidRPr="00FE7764" w:rsidRDefault="00364421" w:rsidP="00A23825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5CA6B6DB" w14:textId="77777777" w:rsidR="00364421" w:rsidRPr="00FE7764" w:rsidRDefault="00364421" w:rsidP="00A23825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[Ebben a pontban kell szabályozni, hogy a Szolgáltató mely szervezeti egysége végzi a levelezőbankok ellenőrzését, a levelezőbankok részéről milyen dokumentumokat milyen csatornán kér. Ha alkalmaz valamilyen adatbázist az adatok beszerzésére vagy ellenőrzésére, akkor meg kell nevezni azt a nyilvántartást, és szabályozni kell, hogy ahhoz ki és milyen úton férhet hozzá]</w:t>
      </w:r>
    </w:p>
    <w:p w14:paraId="02C1E054" w14:textId="77777777" w:rsidR="00DF0BFD" w:rsidRPr="00FE7764" w:rsidRDefault="00DF0BFD" w:rsidP="00A23825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2C7B827" w14:textId="77777777" w:rsidR="00A23825" w:rsidRPr="00FE7764" w:rsidRDefault="00DF0BFD" w:rsidP="00A2382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nem létesít és nem tart fenn kapcsolatot fiktív bankkal, továbbá 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olyan szolgáltatóval, amely fiktív bankkal levelez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kapcsolatot tart fenn.</w:t>
      </w:r>
    </w:p>
    <w:p w14:paraId="22F08E82" w14:textId="77777777" w:rsidR="00DF0BFD" w:rsidRPr="00FE7764" w:rsidRDefault="00DF0BFD" w:rsidP="00A23825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197CFA5" w14:textId="77777777" w:rsidR="00DF0BFD" w:rsidRPr="00FE7764" w:rsidRDefault="00DF0BFD" w:rsidP="00A23825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[Rögzíteni kell, hogy a Szolgáltató az Európai Unió tagállamában székhellyel rendelkez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szolgáltatóval történ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levelez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kapcsolat létesítése el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tt alkalmaz-e fokozott átvilágítást]</w:t>
      </w:r>
    </w:p>
    <w:p w14:paraId="3805AC2F" w14:textId="77777777" w:rsidR="00FC765F" w:rsidRPr="00FE7764" w:rsidRDefault="00FC765F" w:rsidP="00A23825">
      <w:pPr>
        <w:rPr>
          <w:rFonts w:ascii="Calibri" w:hAnsi="Calibri"/>
          <w:color w:val="000000" w:themeColor="text1"/>
          <w:sz w:val="22"/>
          <w:szCs w:val="22"/>
        </w:rPr>
      </w:pPr>
    </w:p>
    <w:p w14:paraId="4CAB463D" w14:textId="77777777" w:rsidR="00A23825" w:rsidRPr="00FE7764" w:rsidRDefault="00A23825" w:rsidP="00A23825">
      <w:pPr>
        <w:pStyle w:val="Cmsor3"/>
        <w:ind w:hanging="1416"/>
        <w:rPr>
          <w:rFonts w:ascii="Calibri" w:hAnsi="Calibri"/>
          <w:i w:val="0"/>
          <w:color w:val="000000" w:themeColor="text1"/>
          <w:sz w:val="22"/>
          <w:szCs w:val="22"/>
        </w:rPr>
      </w:pPr>
      <w:bookmarkStart w:id="85" w:name="_Toc488313379"/>
      <w:bookmarkStart w:id="86" w:name="_Toc489867177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V.4.4. 300.000 forintot elérő vagy meghaladó pénzváltás</w:t>
      </w:r>
      <w:bookmarkEnd w:id="85"/>
      <w:bookmarkEnd w:id="86"/>
      <w:r w:rsidRPr="00FE7764">
        <w:rPr>
          <w:rFonts w:ascii="Calibri" w:hAnsi="Calibri"/>
          <w:i w:val="0"/>
          <w:color w:val="000000" w:themeColor="text1"/>
          <w:sz w:val="22"/>
          <w:szCs w:val="22"/>
        </w:rPr>
        <w:tab/>
      </w:r>
    </w:p>
    <w:p w14:paraId="61B27C2F" w14:textId="77777777" w:rsidR="00A23825" w:rsidRPr="00FE7764" w:rsidRDefault="00A23825" w:rsidP="00A23825">
      <w:pPr>
        <w:rPr>
          <w:rFonts w:ascii="Calibri" w:hAnsi="Calibri"/>
          <w:color w:val="000000" w:themeColor="text1"/>
          <w:sz w:val="22"/>
          <w:szCs w:val="22"/>
        </w:rPr>
      </w:pPr>
    </w:p>
    <w:p w14:paraId="1752F1BE" w14:textId="77777777" w:rsidR="00A23825" w:rsidRPr="00FE7764" w:rsidRDefault="00A23825" w:rsidP="00A23825">
      <w:pPr>
        <w:pStyle w:val="BodyText21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végez pénzváltást, úgy ez a pont törlendő]</w:t>
      </w:r>
    </w:p>
    <w:p w14:paraId="6410B141" w14:textId="77777777" w:rsidR="00A23825" w:rsidRPr="00FE7764" w:rsidRDefault="000929BA" w:rsidP="00A2382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300.000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forintot elér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, illetve azt meghaladó összeg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pénzváltás esetén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kötelező 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az ügyfelet, annak meghatalmazottját, a rendelkezésre jogosultat, továbbá a képvisel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t a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z V.2.2 pontban 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szerepl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 xml:space="preserve"> valamennyi adatra vonatkozóan azonosítani és személyazonosságának igazoló ellen</w:t>
      </w:r>
      <w:r w:rsidR="00A23825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A23825" w:rsidRPr="00FE7764">
        <w:rPr>
          <w:rFonts w:ascii="Calibri" w:hAnsi="Calibri"/>
          <w:color w:val="000000" w:themeColor="text1"/>
          <w:sz w:val="22"/>
          <w:szCs w:val="22"/>
        </w:rPr>
        <w:t>rzését elvégezni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, továbbá a tényleges tulajdonosra és a tényleges tulajdonos kiemelt közszereplő státuszára nyilatkoztatni az ügyfelet. </w:t>
      </w:r>
    </w:p>
    <w:p w14:paraId="6F6D0365" w14:textId="77777777" w:rsidR="000929BA" w:rsidRPr="00FE7764" w:rsidRDefault="000929BA" w:rsidP="00A23825">
      <w:pPr>
        <w:rPr>
          <w:rFonts w:ascii="Calibri" w:hAnsi="Calibri"/>
          <w:color w:val="000000" w:themeColor="text1"/>
          <w:sz w:val="22"/>
          <w:szCs w:val="22"/>
        </w:rPr>
      </w:pPr>
    </w:p>
    <w:p w14:paraId="44283267" w14:textId="77777777" w:rsidR="000929BA" w:rsidRPr="00FE7764" w:rsidRDefault="00A23825" w:rsidP="00A2382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ügyleti bizonylaton </w:t>
      </w:r>
      <w:r w:rsidR="000929BA" w:rsidRPr="00FE7764">
        <w:rPr>
          <w:rFonts w:ascii="Calibri" w:hAnsi="Calibri"/>
          <w:color w:val="000000" w:themeColor="text1"/>
          <w:sz w:val="22"/>
          <w:szCs w:val="22"/>
        </w:rPr>
        <w:t xml:space="preserve">az alábbi adatokat kell feltüntetni: </w:t>
      </w:r>
    </w:p>
    <w:p w14:paraId="552264DF" w14:textId="77777777" w:rsidR="000669FC" w:rsidRPr="00FE7764" w:rsidRDefault="000669FC" w:rsidP="000669F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a) természetes személy</w:t>
      </w:r>
    </w:p>
    <w:p w14:paraId="2384957B" w14:textId="77777777" w:rsidR="000669FC" w:rsidRPr="00FE7764" w:rsidRDefault="000669FC" w:rsidP="00516809">
      <w:pPr>
        <w:numPr>
          <w:ilvl w:val="0"/>
          <w:numId w:val="41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családi és utónevét,</w:t>
      </w:r>
    </w:p>
    <w:p w14:paraId="30675AB0" w14:textId="77777777" w:rsidR="000669FC" w:rsidRPr="00FE7764" w:rsidRDefault="000669FC" w:rsidP="00516809">
      <w:pPr>
        <w:numPr>
          <w:ilvl w:val="0"/>
          <w:numId w:val="41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azonosító okmányának típusát és számát;</w:t>
      </w:r>
    </w:p>
    <w:p w14:paraId="080EE4F6" w14:textId="77777777" w:rsidR="000669FC" w:rsidRPr="00FE7764" w:rsidRDefault="000669FC" w:rsidP="000669FC">
      <w:pPr>
        <w:rPr>
          <w:rFonts w:ascii="Calibri" w:hAnsi="Calibri"/>
          <w:color w:val="000000" w:themeColor="text1"/>
          <w:sz w:val="22"/>
          <w:szCs w:val="22"/>
        </w:rPr>
      </w:pPr>
    </w:p>
    <w:p w14:paraId="3E726EBC" w14:textId="77777777" w:rsidR="000669FC" w:rsidRPr="00FE7764" w:rsidRDefault="000669FC" w:rsidP="000669F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b)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</w:t>
      </w:r>
    </w:p>
    <w:p w14:paraId="470EF312" w14:textId="77777777" w:rsidR="000669FC" w:rsidRPr="00FE7764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nevét, rövidített nevét,</w:t>
      </w:r>
    </w:p>
    <w:p w14:paraId="238FCC0A" w14:textId="77777777" w:rsidR="000669FC" w:rsidRPr="00FE7764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székhelyének,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vállalkozás esetén - amennyiben ilyennel rendelkezik - magyarországi fióktelepének címét,</w:t>
      </w:r>
    </w:p>
    <w:p w14:paraId="5E934E95" w14:textId="77777777" w:rsidR="000669FC" w:rsidRPr="00FE7764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cégbírósági nyilvántartásban 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jogi személy esetén cégjegyzékszámát, egyéb jogi személy esetén a létrejöttér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(nyilvántartásba vételér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l, bejegyzésér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l) szóló határozat számát vagy nyilvántartási számát.</w:t>
      </w:r>
    </w:p>
    <w:p w14:paraId="543A97C0" w14:textId="77777777" w:rsidR="000669FC" w:rsidRPr="00FE7764" w:rsidRDefault="000669FC" w:rsidP="00A23825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6DC709F" w14:textId="77777777" w:rsidR="00A23825" w:rsidRPr="00FE7764" w:rsidRDefault="00A23825" w:rsidP="00A23825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ügyfél-átvilágítási kötelezettség kiterjed az egymással ténylegesen összefügg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, több ügyleti megbízásra, ha ezek együttes értéke eléri a </w:t>
      </w:r>
      <w:r w:rsidR="000669FC" w:rsidRPr="00FE7764">
        <w:rPr>
          <w:rFonts w:ascii="Calibri" w:hAnsi="Calibri"/>
          <w:color w:val="000000" w:themeColor="text1"/>
          <w:sz w:val="22"/>
          <w:szCs w:val="22"/>
        </w:rPr>
        <w:t>300.000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forintot. Ebben az esetben az átvilágítást azon ügyleti megbízás elfogadásakor kell végrehajtani, amellyel az</w:t>
      </w:r>
      <w:r w:rsidR="000669FC" w:rsidRPr="00FE7764">
        <w:rPr>
          <w:rFonts w:ascii="Calibri" w:hAnsi="Calibri"/>
          <w:color w:val="000000" w:themeColor="text1"/>
          <w:sz w:val="22"/>
          <w:szCs w:val="22"/>
        </w:rPr>
        <w:t xml:space="preserve">ok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együttes értéke eléri a </w:t>
      </w:r>
      <w:r w:rsidR="000669FC" w:rsidRPr="00FE7764">
        <w:rPr>
          <w:rFonts w:ascii="Calibri" w:hAnsi="Calibri"/>
          <w:color w:val="000000" w:themeColor="text1"/>
          <w:sz w:val="22"/>
          <w:szCs w:val="22"/>
        </w:rPr>
        <w:t>300.000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forintot.</w:t>
      </w:r>
    </w:p>
    <w:p w14:paraId="31D975BB" w14:textId="77777777" w:rsidR="00FC765F" w:rsidRPr="00FE7764" w:rsidRDefault="00FC765F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7E8644F9" w14:textId="77777777" w:rsidR="00076158" w:rsidRPr="00FE7764" w:rsidRDefault="00076158" w:rsidP="00F64C0C">
      <w:pPr>
        <w:pStyle w:val="Cmsor3"/>
        <w:ind w:hanging="1416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87" w:name="_Toc488313380"/>
      <w:bookmarkStart w:id="88" w:name="_Toc489867178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V.4.</w:t>
      </w:r>
      <w:r w:rsidR="00FC765F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5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. </w:t>
      </w:r>
      <w:r w:rsidR="00D23F8B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M</w:t>
      </w:r>
      <w:r w:rsidR="00971823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inden egyéb esetben</w:t>
      </w:r>
      <w:bookmarkEnd w:id="87"/>
      <w:bookmarkEnd w:id="88"/>
      <w:r w:rsidR="00890C70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</w:t>
      </w:r>
    </w:p>
    <w:p w14:paraId="0010ED96" w14:textId="77777777" w:rsidR="00D23F8B" w:rsidRPr="00FE7764" w:rsidRDefault="00D23F8B" w:rsidP="00F64C0C">
      <w:pPr>
        <w:rPr>
          <w:color w:val="000000" w:themeColor="text1"/>
        </w:rPr>
      </w:pPr>
    </w:p>
    <w:p w14:paraId="247740FA" w14:textId="066F3E58" w:rsidR="00D23F8B" w:rsidRPr="00FE7764" w:rsidRDefault="00971823" w:rsidP="00CA65CB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V.4.1</w:t>
      </w:r>
      <w:r w:rsidR="00CA65CB" w:rsidRPr="00FE7764">
        <w:rPr>
          <w:rFonts w:ascii="Calibri" w:hAnsi="Calibri"/>
          <w:color w:val="000000" w:themeColor="text1"/>
          <w:sz w:val="22"/>
          <w:szCs w:val="22"/>
        </w:rPr>
        <w:t>.</w:t>
      </w:r>
      <w:r w:rsidRPr="00FE7764">
        <w:rPr>
          <w:rFonts w:ascii="Calibri" w:hAnsi="Calibri"/>
          <w:color w:val="000000" w:themeColor="text1"/>
          <w:sz w:val="22"/>
          <w:szCs w:val="22"/>
        </w:rPr>
        <w:t>-V.4.</w:t>
      </w:r>
      <w:r w:rsidR="00CA65CB" w:rsidRPr="00FE7764">
        <w:rPr>
          <w:rFonts w:ascii="Calibri" w:hAnsi="Calibri"/>
          <w:color w:val="000000" w:themeColor="text1"/>
          <w:sz w:val="22"/>
          <w:szCs w:val="22"/>
        </w:rPr>
        <w:t>4.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pontokban nem szabályozott esetekben megerősített eljárást kell végrehajtani </w:t>
      </w:r>
      <w:r w:rsidR="00890C70" w:rsidRPr="00FE7764">
        <w:rPr>
          <w:rFonts w:ascii="Calibri" w:hAnsi="Calibri"/>
          <w:color w:val="000000" w:themeColor="text1"/>
          <w:sz w:val="22"/>
          <w:szCs w:val="22"/>
        </w:rPr>
        <w:t>(V.2.6.1. pont</w:t>
      </w:r>
      <w:r w:rsidR="00CA65CB" w:rsidRPr="00FE7764">
        <w:rPr>
          <w:rFonts w:ascii="Calibri" w:hAnsi="Calibri"/>
          <w:color w:val="000000" w:themeColor="text1"/>
          <w:sz w:val="22"/>
          <w:szCs w:val="22"/>
        </w:rPr>
        <w:t xml:space="preserve">). </w:t>
      </w:r>
      <w:r w:rsidR="006B0ABB"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egyéb intézkedéseket kíván ezekben az esetekben alkalmazni, úgy azokat itt fejtse ki]</w:t>
      </w:r>
    </w:p>
    <w:p w14:paraId="0E04741E" w14:textId="77777777" w:rsidR="00076158" w:rsidRPr="00FE7764" w:rsidRDefault="00076158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5BE753FA" w14:textId="77777777" w:rsidR="00076158" w:rsidRPr="00FE7764" w:rsidRDefault="00076158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548D76AF" w14:textId="77777777" w:rsidR="00D507CD" w:rsidRPr="00FE7764" w:rsidRDefault="00AB5D0A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89" w:name="_Toc487033630"/>
      <w:bookmarkStart w:id="90" w:name="_Toc487034291"/>
      <w:bookmarkStart w:id="91" w:name="_Toc487034705"/>
      <w:bookmarkStart w:id="92" w:name="_Toc488313381"/>
      <w:bookmarkStart w:id="93" w:name="_Toc489867179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D507CD" w:rsidRPr="00FE7764">
        <w:rPr>
          <w:rFonts w:ascii="Calibri" w:hAnsi="Calibri"/>
          <w:b/>
          <w:color w:val="000000" w:themeColor="text1"/>
          <w:sz w:val="22"/>
          <w:szCs w:val="22"/>
        </w:rPr>
        <w:t>.5. Más szolgáltató által elvégzett ügyfél-átvilágítás</w:t>
      </w:r>
      <w:bookmarkEnd w:id="89"/>
      <w:bookmarkEnd w:id="90"/>
      <w:bookmarkEnd w:id="91"/>
      <w:bookmarkEnd w:id="92"/>
      <w:bookmarkEnd w:id="93"/>
    </w:p>
    <w:p w14:paraId="520F01BF" w14:textId="77777777" w:rsidR="00D507CD" w:rsidRPr="00FE7764" w:rsidRDefault="00D507CD" w:rsidP="00F64C0C">
      <w:pPr>
        <w:rPr>
          <w:rFonts w:ascii="Calibri" w:hAnsi="Calibri"/>
          <w:color w:val="000000" w:themeColor="text1"/>
          <w:sz w:val="22"/>
          <w:szCs w:val="22"/>
        </w:rPr>
      </w:pPr>
    </w:p>
    <w:p w14:paraId="24C2E4FD" w14:textId="77777777" w:rsidR="00D507CD" w:rsidRPr="00FE7764" w:rsidRDefault="002C0CFF" w:rsidP="000F71DB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</w:t>
      </w:r>
      <w:r w:rsidR="00364421" w:rsidRPr="00FE7764">
        <w:rPr>
          <w:rFonts w:ascii="Calibri" w:hAnsi="Calibri"/>
          <w:b/>
          <w:color w:val="000000" w:themeColor="text1"/>
          <w:sz w:val="22"/>
          <w:szCs w:val="24"/>
        </w:rPr>
        <w:t>A Pmt, rendelkezéseit alapul véve r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endelkezni kell arról, hogy a Szolgáltató milyen esetekben, milyen ügyfélkörre vonatkozóan és milyen módon fogadja el más szolgáltató ügyfél-átvilágítását</w:t>
      </w:r>
      <w:r w:rsidR="00C562BE" w:rsidRPr="00FE7764">
        <w:rPr>
          <w:rFonts w:ascii="Calibri" w:hAnsi="Calibri"/>
          <w:b/>
          <w:color w:val="000000" w:themeColor="text1"/>
          <w:sz w:val="22"/>
          <w:szCs w:val="24"/>
        </w:rPr>
        <w:t>, továbbá, hogy ki dönt annak elfogadásáról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. Amennyiben a Szolgáltató nem fogadja el más </w:t>
      </w:r>
      <w:r w:rsidR="00BC167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szolgáltató által elvégzett </w:t>
      </w:r>
      <w:r w:rsidR="00D507CD" w:rsidRPr="00FE7764">
        <w:rPr>
          <w:rFonts w:ascii="Calibri" w:hAnsi="Calibri"/>
          <w:b/>
          <w:color w:val="000000" w:themeColor="text1"/>
          <w:sz w:val="22"/>
          <w:szCs w:val="24"/>
        </w:rPr>
        <w:t>ügyfél-átvilágítás eredményét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úgy ennek tényét kell a Szabályzatban rögzíteni]</w:t>
      </w:r>
      <w:r w:rsidR="00BC167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</w:p>
    <w:p w14:paraId="63D78743" w14:textId="356C7AA9" w:rsidR="00FC0750" w:rsidRPr="00FE7764" w:rsidRDefault="00FC0750" w:rsidP="00F64C0C">
      <w:pPr>
        <w:rPr>
          <w:color w:val="000000" w:themeColor="text1"/>
        </w:rPr>
      </w:pPr>
    </w:p>
    <w:p w14:paraId="0EE86744" w14:textId="77777777" w:rsidR="00703B40" w:rsidRPr="00FE7764" w:rsidRDefault="00703B40" w:rsidP="0074748E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94" w:name="_Toc489867180"/>
      <w:r w:rsidRPr="00FE7764">
        <w:rPr>
          <w:rFonts w:ascii="Calibri" w:hAnsi="Calibri"/>
          <w:b/>
          <w:color w:val="000000" w:themeColor="text1"/>
          <w:sz w:val="22"/>
          <w:szCs w:val="22"/>
        </w:rPr>
        <w:t>V.6. A pénzátutalásokat kísérő adatok</w:t>
      </w:r>
      <w:bookmarkEnd w:id="94"/>
    </w:p>
    <w:p w14:paraId="04CE67AF" w14:textId="77777777" w:rsidR="00703B40" w:rsidRPr="00FE7764" w:rsidRDefault="00703B40" w:rsidP="00703B40">
      <w:pPr>
        <w:rPr>
          <w:rFonts w:ascii="Calibri" w:hAnsi="Calibri" w:cs="MyriadPro-Regular"/>
          <w:color w:val="000000" w:themeColor="text1"/>
          <w:sz w:val="22"/>
        </w:rPr>
      </w:pPr>
    </w:p>
    <w:p w14:paraId="7D6C5F17" w14:textId="77777777" w:rsidR="00703B40" w:rsidRPr="00FE7764" w:rsidRDefault="00703B40" w:rsidP="00703B40">
      <w:pPr>
        <w:rPr>
          <w:rFonts w:ascii="Calibri" w:hAnsi="Calibri" w:cs="MyriadPro-Regular"/>
          <w:b/>
          <w:color w:val="000000" w:themeColor="text1"/>
          <w:sz w:val="22"/>
        </w:rPr>
      </w:pPr>
      <w:r w:rsidRPr="00FE7764">
        <w:rPr>
          <w:rFonts w:ascii="Calibri" w:hAnsi="Calibri" w:cs="MyriadPro-Regular"/>
          <w:b/>
          <w:color w:val="000000" w:themeColor="text1"/>
          <w:sz w:val="22"/>
        </w:rPr>
        <w:t>[Amennyiben a Szolgáltató nem tartozik a pmt. 2. §-ának hatálya alá, úgy ez a rész törlendő]</w:t>
      </w:r>
    </w:p>
    <w:p w14:paraId="4188F03D" w14:textId="77777777" w:rsidR="00703B40" w:rsidRPr="00FE7764" w:rsidRDefault="00703B40" w:rsidP="00703B40">
      <w:pPr>
        <w:rPr>
          <w:b/>
          <w:color w:val="000000" w:themeColor="text1"/>
        </w:rPr>
      </w:pPr>
      <w:r w:rsidRPr="00FE7764">
        <w:rPr>
          <w:rFonts w:ascii="Calibri" w:hAnsi="Calibri" w:cs="MyriadPro-Regular"/>
          <w:b/>
          <w:color w:val="000000" w:themeColor="text1"/>
          <w:sz w:val="22"/>
        </w:rPr>
        <w:t>[A Pmt. 2. §-ában meghatározott szolgáltatók kötelesek rögzíteni a pénzátutalásokat kísérő adatokról és az 1781/2006/EK rendelet hatályon kívül helyezéséről szóló, 2015. május 20-i 2015/847 európai parlamenti és tanácsi (EU) rendelet végrehajtása vonatkozásában a megbízó és a kedvezményezett azonosításának, az adatok ellenőrzésének, nyilvántartásának, továbbításának, továbbá a hiányzó vagy hiányos adatokkal érkező pénzátutalások észlelésének és kezelésének belső eljárási rendjét.]</w:t>
      </w:r>
    </w:p>
    <w:p w14:paraId="1DAA6B61" w14:textId="23462A53" w:rsidR="00703B40" w:rsidRPr="00FE7764" w:rsidRDefault="00703B40" w:rsidP="00F64C0C">
      <w:pPr>
        <w:rPr>
          <w:color w:val="000000" w:themeColor="text1"/>
        </w:rPr>
      </w:pPr>
    </w:p>
    <w:p w14:paraId="55D279B5" w14:textId="77777777" w:rsidR="00703B40" w:rsidRPr="00FE7764" w:rsidRDefault="00703B40" w:rsidP="00F64C0C">
      <w:pPr>
        <w:rPr>
          <w:color w:val="000000" w:themeColor="text1"/>
        </w:rPr>
      </w:pPr>
    </w:p>
    <w:p w14:paraId="5E6D0EDF" w14:textId="2DAD0940" w:rsidR="005548F8" w:rsidRPr="00FE7764" w:rsidRDefault="005548F8" w:rsidP="005548F8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95" w:name="_Toc488313382"/>
      <w:bookmarkStart w:id="96" w:name="_Toc489867181"/>
      <w:r w:rsidRPr="00FE7764">
        <w:rPr>
          <w:rFonts w:ascii="Calibri" w:hAnsi="Calibri"/>
          <w:b/>
          <w:color w:val="000000" w:themeColor="text1"/>
          <w:sz w:val="22"/>
          <w:szCs w:val="22"/>
        </w:rPr>
        <w:t>V.</w:t>
      </w:r>
      <w:r w:rsidR="00703B40" w:rsidRPr="00FE7764">
        <w:rPr>
          <w:rFonts w:ascii="Calibri" w:hAnsi="Calibri"/>
          <w:b/>
          <w:color w:val="000000" w:themeColor="text1"/>
          <w:sz w:val="22"/>
          <w:szCs w:val="22"/>
        </w:rPr>
        <w:t>7</w:t>
      </w:r>
      <w:r w:rsidR="00151903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. </w:t>
      </w:r>
      <w:r w:rsidR="00CA65CB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Auditált elektronikus hírközlő eszköz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használata</w:t>
      </w:r>
      <w:bookmarkEnd w:id="95"/>
      <w:bookmarkEnd w:id="96"/>
    </w:p>
    <w:p w14:paraId="18E072AE" w14:textId="77777777" w:rsidR="005548F8" w:rsidRPr="00FE7764" w:rsidRDefault="005548F8" w:rsidP="00F64C0C">
      <w:pPr>
        <w:rPr>
          <w:color w:val="000000" w:themeColor="text1"/>
        </w:rPr>
      </w:pPr>
    </w:p>
    <w:p w14:paraId="759C45BD" w14:textId="77777777" w:rsidR="00866E0B" w:rsidRPr="00FE7764" w:rsidRDefault="00866E0B" w:rsidP="00F64C0C">
      <w:pPr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[A Szabályzat ezen részében rögzíteni kell, hogy a Szolgáltató alkalmaz-e ilyen </w:t>
      </w:r>
      <w:r w:rsidR="00364421" w:rsidRPr="00FE7764">
        <w:rPr>
          <w:rFonts w:ascii="Calibri" w:hAnsi="Calibri"/>
          <w:b/>
          <w:color w:val="000000" w:themeColor="text1"/>
          <w:sz w:val="22"/>
          <w:szCs w:val="24"/>
        </w:rPr>
        <w:t>eszközt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amennyiben igen, úgy az MNB rendeletet alapul véve ki kell térni annak pontos tárgyi és személyi feltételeire, gyakorlati eljárásrendjére. Szabályozni kell, hogy a Szolgáltató mely munkavállalója, mikor, hol és milyen módon végezhet a programmal azonosítást. Meg kell határozni, hogy a program útján történő azonosítási adatokat milyen módon, ki és hol tárolja.</w:t>
      </w:r>
    </w:p>
    <w:p w14:paraId="072C5D46" w14:textId="77777777" w:rsidR="005548F8" w:rsidRPr="00FE7764" w:rsidRDefault="00866E0B" w:rsidP="00F64C0C">
      <w:pPr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Rögzíteni kell a valós idejű ügyfél-átvilágítás </w:t>
      </w:r>
      <w:r w:rsidR="00F039F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ellenőrzésének, valamint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megszakításának eseteit]</w:t>
      </w:r>
    </w:p>
    <w:p w14:paraId="4C02F26A" w14:textId="77777777" w:rsidR="005548F8" w:rsidRPr="00FE7764" w:rsidRDefault="005548F8" w:rsidP="00F64C0C">
      <w:pPr>
        <w:rPr>
          <w:color w:val="000000" w:themeColor="text1"/>
        </w:rPr>
      </w:pPr>
    </w:p>
    <w:p w14:paraId="281A97E3" w14:textId="6F1C3854" w:rsidR="00BC167F" w:rsidRPr="00FE7764" w:rsidRDefault="00AB5D0A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97" w:name="_Toc487033631"/>
      <w:bookmarkStart w:id="98" w:name="_Toc487034292"/>
      <w:bookmarkStart w:id="99" w:name="_Toc487034706"/>
      <w:bookmarkStart w:id="100" w:name="_Toc488313383"/>
      <w:bookmarkStart w:id="101" w:name="_Toc489867182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BC167F" w:rsidRPr="00FE7764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703B40" w:rsidRPr="00FE7764">
        <w:rPr>
          <w:rFonts w:ascii="Calibri" w:hAnsi="Calibri"/>
          <w:b/>
          <w:color w:val="000000" w:themeColor="text1"/>
          <w:sz w:val="22"/>
          <w:szCs w:val="22"/>
        </w:rPr>
        <w:t>8</w:t>
      </w:r>
      <w:r w:rsidR="00BC167F" w:rsidRPr="00FE7764">
        <w:rPr>
          <w:rFonts w:ascii="Calibri" w:hAnsi="Calibri"/>
          <w:b/>
          <w:color w:val="000000" w:themeColor="text1"/>
          <w:sz w:val="22"/>
          <w:szCs w:val="22"/>
        </w:rPr>
        <w:t>. Belső kockázatértékelés</w:t>
      </w:r>
      <w:bookmarkEnd w:id="97"/>
      <w:bookmarkEnd w:id="98"/>
      <w:bookmarkEnd w:id="99"/>
      <w:bookmarkEnd w:id="100"/>
      <w:bookmarkEnd w:id="101"/>
    </w:p>
    <w:p w14:paraId="1F41AEF7" w14:textId="77777777" w:rsidR="00BC167F" w:rsidRPr="00FE7764" w:rsidRDefault="00BC167F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35E208DB" w14:textId="70EB1B73" w:rsidR="00CA65CB" w:rsidRPr="00FE7764" w:rsidRDefault="00E8443A" w:rsidP="00DB1428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[A</w:t>
      </w:r>
      <w:r w:rsidR="00E4649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Szolgáltató dönthet úgy, hogy a belső kockázatértékelését e szabályzat részeként, vagy külön dokumentumban készíti el. Amennyiben nem e szabályzat része, úgy e</w:t>
      </w:r>
      <w:r w:rsidR="006B0ABB" w:rsidRPr="00FE7764">
        <w:rPr>
          <w:rFonts w:ascii="Calibri" w:hAnsi="Calibri"/>
          <w:b/>
          <w:color w:val="000000" w:themeColor="text1"/>
          <w:sz w:val="22"/>
          <w:szCs w:val="24"/>
        </w:rPr>
        <w:t>nnek tényét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ebben a pontban</w:t>
      </w:r>
      <w:r w:rsidR="00E4649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rögzíteni kell. </w:t>
      </w:r>
    </w:p>
    <w:p w14:paraId="3B7A8C35" w14:textId="66C65BFB" w:rsidR="00DB1428" w:rsidRPr="00FE7764" w:rsidRDefault="00E46492" w:rsidP="00DB1428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R</w:t>
      </w:r>
      <w:r w:rsidR="00E8443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endelkezni 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kell </w:t>
      </w:r>
      <w:r w:rsidR="00E8443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arról, hogy a Szolgáltató miként és milyen tényezők alapján azonosítja 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>be</w:t>
      </w:r>
      <w:r w:rsidR="00E8443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 kockázatait. Ki kell térni arra, hogy a</w:t>
      </w:r>
      <w:r w:rsidR="00CA65CB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Pmt.-ben</w:t>
      </w:r>
      <w:r w:rsidR="003F0EE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, az NGM és </w:t>
      </w:r>
      <w:r w:rsidR="00E8443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MNB rendeletben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m</w:t>
      </w:r>
      <w:r w:rsidR="00E8443A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eghatározott kockázati tényezők alapján milyen pénzmosási és terrorizmusfinanszírozási kockázatoknak van kitéve, azok milyen hatást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gyakorolnak a Szolgáltatóra, továbbá, hogy a Szolgáltatónál m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köd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kockázatalapú ellen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rzési rendszer és folyamat mennyire megfelelő a pénzmosási és terrorizmusfinanszírozási kockázat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>ok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enyhítésére. </w:t>
      </w:r>
    </w:p>
    <w:p w14:paraId="62C39ED2" w14:textId="69A4EDA1" w:rsidR="0024126A" w:rsidRPr="00FE7764" w:rsidRDefault="0024126A" w:rsidP="00DB1428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</w:p>
    <w:p w14:paraId="767010CE" w14:textId="77777777" w:rsidR="0024126A" w:rsidRPr="00FE7764" w:rsidRDefault="0024126A" w:rsidP="0024126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E7764">
        <w:rPr>
          <w:rFonts w:asciiTheme="minorHAnsi" w:hAnsiTheme="minorHAnsi"/>
          <w:color w:val="000000" w:themeColor="text1"/>
          <w:sz w:val="22"/>
          <w:szCs w:val="22"/>
        </w:rPr>
        <w:t xml:space="preserve">A nemzeti kockázatértékelést az alábbi emailen keresztül kell kérni:  </w:t>
      </w:r>
    </w:p>
    <w:p w14:paraId="57BBF466" w14:textId="245F4894" w:rsidR="0024126A" w:rsidRPr="00FE7764" w:rsidRDefault="003248BE" w:rsidP="0024126A">
      <w:pPr>
        <w:rPr>
          <w:rFonts w:asciiTheme="minorHAnsi" w:hAnsiTheme="minorHAnsi"/>
          <w:color w:val="000000" w:themeColor="text1"/>
          <w:sz w:val="22"/>
          <w:szCs w:val="22"/>
        </w:rPr>
      </w:pPr>
      <w:hyperlink r:id="rId8" w:history="1">
        <w:r w:rsidR="0024126A" w:rsidRPr="00FE7764">
          <w:rPr>
            <w:rStyle w:val="Hiperhivatkozs"/>
            <w:rFonts w:asciiTheme="minorHAnsi" w:hAnsiTheme="minorHAnsi"/>
            <w:color w:val="000000" w:themeColor="text1"/>
            <w:sz w:val="22"/>
            <w:szCs w:val="22"/>
          </w:rPr>
          <w:t>ibenyik@mnb.hu</w:t>
        </w:r>
      </w:hyperlink>
    </w:p>
    <w:p w14:paraId="6C4079CC" w14:textId="77777777" w:rsidR="0024126A" w:rsidRPr="00FE7764" w:rsidRDefault="0024126A" w:rsidP="0024126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433D090" w14:textId="189376C7" w:rsidR="0024126A" w:rsidRPr="00FE7764" w:rsidRDefault="0024126A" w:rsidP="0024126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E7764">
        <w:rPr>
          <w:rFonts w:asciiTheme="minorHAnsi" w:hAnsiTheme="minorHAnsi"/>
          <w:color w:val="000000" w:themeColor="text1"/>
          <w:sz w:val="22"/>
          <w:szCs w:val="22"/>
        </w:rPr>
        <w:t xml:space="preserve">A kérelem letöltésére szolgáló link: </w:t>
      </w:r>
    </w:p>
    <w:p w14:paraId="668ED228" w14:textId="703D214F" w:rsidR="0024126A" w:rsidRPr="00FE7764" w:rsidRDefault="003248BE" w:rsidP="0024126A">
      <w:pPr>
        <w:rPr>
          <w:rFonts w:asciiTheme="minorHAnsi" w:hAnsiTheme="minorHAnsi"/>
          <w:color w:val="000000" w:themeColor="text1"/>
          <w:sz w:val="22"/>
          <w:szCs w:val="22"/>
        </w:rPr>
      </w:pPr>
      <w:hyperlink r:id="rId9" w:history="1">
        <w:r w:rsidR="0024126A" w:rsidRPr="00FE7764">
          <w:rPr>
            <w:rStyle w:val="Hiperhivatkozs"/>
            <w:rFonts w:asciiTheme="minorHAnsi" w:hAnsiTheme="minorHAnsi"/>
            <w:color w:val="000000" w:themeColor="text1"/>
            <w:sz w:val="22"/>
            <w:szCs w:val="22"/>
          </w:rPr>
          <w:t>https://www.mnb.hu/felugyelet/szabalyozas/penzmosas-ellen/fontos-informaciok-dokumentumok/a-penzmosasi-torveny-ala-tartozo-penzugyi-intezmenyek-a-jegybanktol-igenyelhetik-a-nemzeti-kockazatertekeles-cimu-dokumentumot</w:t>
        </w:r>
      </w:hyperlink>
    </w:p>
    <w:p w14:paraId="773D26A8" w14:textId="77777777" w:rsidR="0024126A" w:rsidRPr="00FE7764" w:rsidRDefault="0024126A" w:rsidP="00DB1428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</w:p>
    <w:p w14:paraId="67618E24" w14:textId="77777777" w:rsidR="001A3468" w:rsidRPr="00FE7764" w:rsidRDefault="001A3468" w:rsidP="001A346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cs="Arial"/>
          <w:b/>
          <w:color w:val="000000" w:themeColor="text1"/>
        </w:rPr>
      </w:pPr>
      <w:r w:rsidRPr="00FE7764">
        <w:rPr>
          <w:rFonts w:cs="Arial"/>
          <w:b/>
          <w:color w:val="000000" w:themeColor="text1"/>
        </w:rPr>
        <w:t>Ha a szolgáltató ki van téve más tagállam vagy harmadik ország pénzmosási és terrorizmusfinanszírozási kockázatainak, akkor ezeket a kockázatokat is beazonosítja.</w:t>
      </w:r>
    </w:p>
    <w:p w14:paraId="2496E075" w14:textId="77777777" w:rsidR="00E46492" w:rsidRPr="00FE7764" w:rsidRDefault="00DB1428" w:rsidP="00BC167F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Ki kell térni a kockázatok és az azokat mérséklő tényezők súlyozására, továbbá a kockázatok legalább alacsony, átlagos és magas kockázati kategóriába sorolására. </w:t>
      </w:r>
      <w:r w:rsidR="00E4649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 kockázatokat legalább ügyfél, termék, szolgáltatás, alkalmazott eszköz, földrajzi kockázati csoportba kell sorolni. </w:t>
      </w:r>
    </w:p>
    <w:p w14:paraId="4B2DB920" w14:textId="77777777" w:rsidR="00E46492" w:rsidRPr="00FE7764" w:rsidRDefault="00E46492" w:rsidP="00E46492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A kockázatértékelés alapján ke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>l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l meghatározni, hogy a jogszabályi rendelkezéseken felül milyen esetekben alkalmaz egyszer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sített vagy fokozott ügyfél-átvilágítást, továbbá mely esetben kér be ügyfelét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l a pénzügyi eszköz forrására vonatkozó információt, mikor alkalmaz meger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sített eljárást</w:t>
      </w:r>
      <w:r w:rsidR="00FC5C58" w:rsidRPr="00FE7764">
        <w:rPr>
          <w:rFonts w:ascii="Calibri" w:hAnsi="Calibri"/>
          <w:b/>
          <w:color w:val="000000" w:themeColor="text1"/>
          <w:sz w:val="22"/>
          <w:szCs w:val="24"/>
        </w:rPr>
        <w:t>, mikor kötelező a vezetői jóváhagyás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és milyen id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szakonként vizsgálja felül az általa beszerzett ügyfél-átvilágítási adatot.</w:t>
      </w:r>
    </w:p>
    <w:p w14:paraId="3423EB8C" w14:textId="77777777" w:rsidR="00E46492" w:rsidRPr="00FE7764" w:rsidRDefault="00E46492" w:rsidP="00E46492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Rendelkezni kell arról, hogy milyen intézkedésre van szükség a feltárt kockázat kezelése érdekében, a meghatározott intézkedéseket határid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höz köti és kijelöli a végrehajtásért felel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s személyt. </w:t>
      </w:r>
    </w:p>
    <w:p w14:paraId="61103B6A" w14:textId="77777777" w:rsidR="00CA65CB" w:rsidRPr="00FE7764" w:rsidRDefault="00E46492" w:rsidP="00CA65CB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 kockázatértékelésnek </w:t>
      </w:r>
      <w:r w:rsidR="00DB142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az MNB rendeletet alapul véve ki kell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térnie</w:t>
      </w:r>
      <w:r w:rsidR="00DB142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bels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kockázatértékelésr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l </w:t>
      </w:r>
      <w:r w:rsidR="00DB1428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készített jelentés módjára, tartalmára, személyi felelősére, határidejére és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felülvizsgálat</w:t>
      </w:r>
      <w:r w:rsidR="00DB1428" w:rsidRPr="00FE7764">
        <w:rPr>
          <w:rFonts w:ascii="Calibri" w:hAnsi="Calibri"/>
          <w:b/>
          <w:color w:val="000000" w:themeColor="text1"/>
          <w:sz w:val="22"/>
          <w:szCs w:val="24"/>
        </w:rPr>
        <w:t>i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id</w:t>
      </w:r>
      <w:r w:rsidRPr="00FE7764">
        <w:rPr>
          <w:rFonts w:ascii="Calibri" w:hAnsi="Calibri" w:hint="eastAsia"/>
          <w:b/>
          <w:color w:val="000000" w:themeColor="text1"/>
          <w:sz w:val="22"/>
          <w:szCs w:val="24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pontjá</w:t>
      </w:r>
      <w:r w:rsidR="00DB1428" w:rsidRPr="00FE7764">
        <w:rPr>
          <w:rFonts w:ascii="Calibri" w:hAnsi="Calibri"/>
          <w:b/>
          <w:color w:val="000000" w:themeColor="text1"/>
          <w:sz w:val="22"/>
          <w:szCs w:val="24"/>
        </w:rPr>
        <w:t>ra, jóváhagyására, aktualizálására, soron kívüli felülvizsgálatára.</w:t>
      </w:r>
      <w:r w:rsidR="00CA65CB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</w:p>
    <w:p w14:paraId="46C43E61" w14:textId="77777777" w:rsidR="00045E13" w:rsidRPr="00FE7764" w:rsidRDefault="00045E13" w:rsidP="00CA65CB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Meg kell határozni, hogy a Szolgáltató az ügyfelek kockázati besorolását milyen rendszerben rögzíti, és milyen módon tartja nyilván. Ki kell térni arra, hogy a kockázati besorolás milyen rendszerességgel kerül felülvizsgálatra, valamint, hogy a besorolás és a felülvizsgálat automatizált vagy manuális módon történik-e, ha automatizált, akkor a paraméterezésért ki a felelős, illetve manuális mód esetén ki végzi azt.]</w:t>
      </w:r>
    </w:p>
    <w:p w14:paraId="7199E627" w14:textId="77777777" w:rsidR="005324AD" w:rsidRPr="00FE7764" w:rsidRDefault="005324AD" w:rsidP="005324AD">
      <w:pPr>
        <w:rPr>
          <w:color w:val="000000" w:themeColor="text1"/>
        </w:rPr>
      </w:pPr>
      <w:bookmarkStart w:id="102" w:name="_Toc487033634"/>
      <w:bookmarkStart w:id="103" w:name="_Toc487034295"/>
      <w:bookmarkStart w:id="104" w:name="_Toc487034709"/>
    </w:p>
    <w:p w14:paraId="381F5AFB" w14:textId="77777777" w:rsidR="00BC167F" w:rsidRPr="00FE7764" w:rsidRDefault="0008455A" w:rsidP="00F64C0C">
      <w:pPr>
        <w:pStyle w:val="Cmsor1"/>
        <w:rPr>
          <w:rFonts w:ascii="Calibri" w:hAnsi="Calibri"/>
          <w:color w:val="000000" w:themeColor="text1"/>
        </w:rPr>
      </w:pPr>
      <w:bookmarkStart w:id="105" w:name="_Toc488313384"/>
      <w:bookmarkStart w:id="106" w:name="_Toc489867183"/>
      <w:r w:rsidRPr="00FE7764">
        <w:rPr>
          <w:rFonts w:ascii="Calibri" w:hAnsi="Calibri"/>
          <w:color w:val="000000" w:themeColor="text1"/>
        </w:rPr>
        <w:t>V</w:t>
      </w:r>
      <w:r w:rsidR="00A76EFC" w:rsidRPr="00FE7764">
        <w:rPr>
          <w:rFonts w:ascii="Calibri" w:hAnsi="Calibri"/>
          <w:color w:val="000000" w:themeColor="text1"/>
        </w:rPr>
        <w:t>I. BEJELENTÉSI KÖTELEZETTSÉG</w:t>
      </w:r>
      <w:bookmarkEnd w:id="102"/>
      <w:bookmarkEnd w:id="103"/>
      <w:bookmarkEnd w:id="104"/>
      <w:bookmarkEnd w:id="105"/>
      <w:bookmarkEnd w:id="106"/>
    </w:p>
    <w:p w14:paraId="25F22FEB" w14:textId="77777777" w:rsidR="00BC167F" w:rsidRPr="00FE7764" w:rsidRDefault="00BC167F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b/>
          <w:color w:val="000000" w:themeColor="text1"/>
          <w:sz w:val="22"/>
          <w:szCs w:val="22"/>
          <w:highlight w:val="yellow"/>
        </w:rPr>
      </w:pPr>
    </w:p>
    <w:p w14:paraId="572510F4" w14:textId="77777777" w:rsidR="0018117E" w:rsidRPr="00FE7764" w:rsidRDefault="0018117E" w:rsidP="0018117E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A</w:t>
      </w:r>
      <w:r w:rsidR="00236A89" w:rsidRPr="00FE7764">
        <w:rPr>
          <w:rFonts w:ascii="Calibri" w:hAnsi="Calibri"/>
          <w:color w:val="000000" w:themeColor="text1"/>
          <w:sz w:val="22"/>
          <w:szCs w:val="24"/>
        </w:rPr>
        <w:t>z alkalmazottak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 a </w:t>
      </w:r>
    </w:p>
    <w:p w14:paraId="44083E87" w14:textId="77777777" w:rsidR="0018117E" w:rsidRPr="00FE7764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pénzmosásra,</w:t>
      </w:r>
    </w:p>
    <w:p w14:paraId="0B538B60" w14:textId="77777777" w:rsidR="0018117E" w:rsidRPr="00FE7764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terrorizmus finanszírozására, vagy</w:t>
      </w:r>
    </w:p>
    <w:p w14:paraId="1F169C8C" w14:textId="77777777" w:rsidR="0018117E" w:rsidRPr="00FE7764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dolog büntetendő cselekményből való származására</w:t>
      </w:r>
    </w:p>
    <w:p w14:paraId="418062F4" w14:textId="4B8B8F99" w:rsidR="0018117E" w:rsidRPr="00FE7764" w:rsidRDefault="0018117E" w:rsidP="0018117E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>utaló adat, tény, körülmény felmerülése esetén köteles</w:t>
      </w:r>
      <w:r w:rsidR="000F03F1" w:rsidRPr="00FE7764">
        <w:rPr>
          <w:rFonts w:ascii="Calibri" w:hAnsi="Calibri"/>
          <w:color w:val="000000" w:themeColor="text1"/>
          <w:sz w:val="22"/>
          <w:szCs w:val="24"/>
        </w:rPr>
        <w:t>ek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a 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kijelölt </w:t>
      </w:r>
      <w:r w:rsidRPr="00FE7764">
        <w:rPr>
          <w:rFonts w:ascii="Calibri" w:hAnsi="Calibri"/>
          <w:color w:val="000000" w:themeColor="text1"/>
          <w:sz w:val="22"/>
          <w:szCs w:val="24"/>
        </w:rPr>
        <w:t>személynek haladéktalanul bejelentést tenni</w:t>
      </w:r>
      <w:r w:rsidR="001F7C47"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60022F" w:rsidRPr="00FE7764">
        <w:rPr>
          <w:rFonts w:ascii="Calibri" w:hAnsi="Calibri"/>
          <w:b/>
          <w:color w:val="000000" w:themeColor="text1"/>
          <w:sz w:val="22"/>
          <w:szCs w:val="24"/>
        </w:rPr>
        <w:t>&lt;melléklet száma</w:t>
      </w:r>
      <w:r w:rsidR="00AE5E50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AE5E50" w:rsidRPr="00FE7764">
        <w:rPr>
          <w:rFonts w:ascii="Calibri" w:hAnsi="Calibri"/>
          <w:color w:val="000000" w:themeColor="text1"/>
          <w:sz w:val="22"/>
          <w:szCs w:val="24"/>
        </w:rPr>
        <w:t>(Bejelentés pénzmosás és terrorizmus finanszírozására utaló adat, tény vagy körülmény felmerülésére</w:t>
      </w:r>
      <w:r w:rsidR="00AE5E50" w:rsidRPr="00FE7764" w:rsidDel="00C5524F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AE5E50" w:rsidRPr="00FE7764">
        <w:rPr>
          <w:rFonts w:ascii="Calibri" w:hAnsi="Calibri"/>
          <w:color w:val="000000" w:themeColor="text1"/>
          <w:sz w:val="22"/>
          <w:szCs w:val="24"/>
        </w:rPr>
        <w:t>utaló információról)</w:t>
      </w:r>
      <w:r w:rsidR="0060022F" w:rsidRPr="00FE7764">
        <w:rPr>
          <w:rFonts w:ascii="Calibri" w:hAnsi="Calibri"/>
          <w:b/>
          <w:color w:val="000000" w:themeColor="text1"/>
          <w:sz w:val="22"/>
          <w:szCs w:val="24"/>
        </w:rPr>
        <w:t>&gt;.</w:t>
      </w:r>
      <w:r w:rsidR="003C1631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[A bejelentés elkészítésének, a kijelölt személy részére történő továbbításának, valamint a bejelentésekkel kapcsolatos adatok, tények, dokumentumok tárolásának módját e részben kell szabályozni. Meg kell határozni azokat a munkaköröket, amelyekkel rendelkező munkavállalók hozzáférhetnek ezen adatokhoz.]</w:t>
      </w:r>
    </w:p>
    <w:p w14:paraId="7560F80A" w14:textId="77777777" w:rsidR="0018117E" w:rsidRPr="00FE7764" w:rsidRDefault="0018117E" w:rsidP="0018117E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</w:p>
    <w:p w14:paraId="241889D3" w14:textId="77777777" w:rsidR="0018117E" w:rsidRPr="00FE7764" w:rsidRDefault="0018117E" w:rsidP="0018117E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bejelentést </w:t>
      </w:r>
      <w:r w:rsidRPr="00FE7764">
        <w:rPr>
          <w:rFonts w:ascii="Calibri" w:hAnsi="Calibri"/>
          <w:color w:val="000000" w:themeColor="text1"/>
          <w:sz w:val="22"/>
          <w:szCs w:val="24"/>
        </w:rPr>
        <w:t>a végrehajtott vagy végrehajtandó ügylet és az ügyfél által kezdeményezett, de végre nem hajtott ügylet esetében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 és akkor </w:t>
      </w:r>
      <w:r w:rsidRPr="00FE7764">
        <w:rPr>
          <w:rFonts w:ascii="Calibri" w:hAnsi="Calibri"/>
          <w:color w:val="000000" w:themeColor="text1"/>
          <w:sz w:val="22"/>
          <w:szCs w:val="24"/>
        </w:rPr>
        <w:t>is k</w:t>
      </w:r>
      <w:r w:rsidR="000F03F1" w:rsidRPr="00FE7764">
        <w:rPr>
          <w:rFonts w:ascii="Calibri" w:hAnsi="Calibri"/>
          <w:color w:val="000000" w:themeColor="text1"/>
          <w:sz w:val="22"/>
          <w:szCs w:val="24"/>
        </w:rPr>
        <w:t>ell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vizsgálni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, ha az ügyfél-átvilágítási intézkedések </w:t>
      </w:r>
      <w:r w:rsidR="003F164A" w:rsidRPr="00FE7764">
        <w:rPr>
          <w:rFonts w:ascii="Calibri" w:hAnsi="Calibri"/>
          <w:color w:val="000000" w:themeColor="text1"/>
          <w:sz w:val="22"/>
          <w:szCs w:val="24"/>
        </w:rPr>
        <w:t xml:space="preserve">végrehajtása meghiúsult. </w:t>
      </w:r>
    </w:p>
    <w:p w14:paraId="5C6C3699" w14:textId="77777777" w:rsidR="00A76EFC" w:rsidRPr="00FE7764" w:rsidRDefault="00A76EF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E776858" w14:textId="46B16A4A" w:rsidR="00A65D7C" w:rsidRPr="00FE7764" w:rsidRDefault="00A75A8F" w:rsidP="00A75A8F">
      <w:pPr>
        <w:numPr>
          <w:ilvl w:val="12"/>
          <w:numId w:val="0"/>
        </w:numPr>
        <w:ind w:right="84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A bejelentés védelemmel ellátott elektronikus üzenet útján, az ÁNYK keretprogramon belül kitöltend</w:t>
      </w:r>
      <w:r w:rsidRPr="00FE7764">
        <w:rPr>
          <w:rFonts w:ascii="Calibri" w:hAnsi="Calibri" w:hint="eastAsia"/>
          <w:i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nyomtatvány felhasználásával történik. 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A bejelentés </w:t>
      </w:r>
      <w:r w:rsidR="00657C22" w:rsidRPr="00FE7764">
        <w:rPr>
          <w:rFonts w:ascii="Calibri" w:hAnsi="Calibri"/>
          <w:color w:val="000000" w:themeColor="text1"/>
          <w:sz w:val="22"/>
          <w:szCs w:val="24"/>
        </w:rPr>
        <w:t>FIU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 részére történő továbbításáig nem teljesíthet</w:t>
      </w:r>
      <w:r w:rsidR="000F03F1" w:rsidRPr="00FE7764">
        <w:rPr>
          <w:rFonts w:ascii="Calibri" w:hAnsi="Calibri"/>
          <w:color w:val="000000" w:themeColor="text1"/>
          <w:sz w:val="22"/>
          <w:szCs w:val="24"/>
        </w:rPr>
        <w:t>ő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 xml:space="preserve"> az ügylet.</w:t>
      </w:r>
      <w:r w:rsidR="00CB5A94" w:rsidRPr="00FE7764">
        <w:rPr>
          <w:rFonts w:ascii="Calibri" w:hAnsi="Calibri"/>
          <w:color w:val="000000" w:themeColor="text1"/>
          <w:sz w:val="22"/>
          <w:szCs w:val="24"/>
        </w:rPr>
        <w:t xml:space="preserve"> </w:t>
      </w:r>
      <w:r w:rsidR="00A65D7C" w:rsidRPr="00FE7764">
        <w:rPr>
          <w:rFonts w:ascii="Calibri" w:hAnsi="Calibri"/>
          <w:color w:val="000000" w:themeColor="text1"/>
          <w:sz w:val="22"/>
          <w:szCs w:val="24"/>
        </w:rPr>
        <w:t>Amennyiben az ügylet nem teljesítése nem lehetséges, vagy a bejelentésnek az ügylet végrehajtását megelőző teljesítése a kedvezményezett nyomon követését veszélyeztetné, a kijelölt személy az ügylet végrehajtása után továbbítja a bejelentést.</w:t>
      </w:r>
    </w:p>
    <w:p w14:paraId="05EACCDE" w14:textId="77777777" w:rsidR="00A65D7C" w:rsidRPr="00FE7764" w:rsidRDefault="00A65D7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BC20C69" w14:textId="77777777" w:rsidR="00604B96" w:rsidRPr="00FE7764" w:rsidRDefault="0008455A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07" w:name="_Toc487033636"/>
      <w:bookmarkStart w:id="108" w:name="_Toc487034297"/>
      <w:bookmarkStart w:id="109" w:name="_Toc487034711"/>
      <w:bookmarkStart w:id="110" w:name="_Toc488313385"/>
      <w:bookmarkStart w:id="111" w:name="_Toc489867184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604B96" w:rsidRPr="00FE7764">
        <w:rPr>
          <w:rFonts w:ascii="Calibri" w:hAnsi="Calibri"/>
          <w:b/>
          <w:color w:val="000000" w:themeColor="text1"/>
          <w:sz w:val="22"/>
          <w:szCs w:val="22"/>
        </w:rPr>
        <w:t>I.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1</w:t>
      </w:r>
      <w:r w:rsidR="00604B96" w:rsidRPr="00FE7764">
        <w:rPr>
          <w:rFonts w:ascii="Calibri" w:hAnsi="Calibri"/>
          <w:b/>
          <w:color w:val="000000" w:themeColor="text1"/>
          <w:sz w:val="22"/>
          <w:szCs w:val="22"/>
        </w:rPr>
        <w:t>. A bejelentés tartalma és megtételéhez kapcsolódó szabályok</w:t>
      </w:r>
      <w:bookmarkEnd w:id="107"/>
      <w:bookmarkEnd w:id="108"/>
      <w:bookmarkEnd w:id="109"/>
      <w:bookmarkEnd w:id="110"/>
      <w:bookmarkEnd w:id="111"/>
    </w:p>
    <w:p w14:paraId="7E62CE9D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2F9D5F43" w14:textId="77777777" w:rsidR="00604B96" w:rsidRPr="00FE7764" w:rsidRDefault="0008455A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085C61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&lt;Szolgáltató neve&gt; </w:t>
      </w:r>
      <w:r w:rsidR="00604B96" w:rsidRPr="00FE7764">
        <w:rPr>
          <w:rFonts w:ascii="Calibri" w:hAnsi="Calibri"/>
          <w:color w:val="000000" w:themeColor="text1"/>
          <w:sz w:val="22"/>
          <w:szCs w:val="22"/>
        </w:rPr>
        <w:t>neve, adatai, kijelölt személy neve, munkahelyi címe, telefonszáma,</w:t>
      </w:r>
    </w:p>
    <w:p w14:paraId="435C5B7D" w14:textId="77777777" w:rsidR="00604B96" w:rsidRPr="00FE7764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ügyfél azonosító adatai, </w:t>
      </w:r>
    </w:p>
    <w:p w14:paraId="492EB58F" w14:textId="77777777" w:rsidR="00604B96" w:rsidRPr="00FE7764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08455A" w:rsidRPr="00FE7764">
        <w:rPr>
          <w:rFonts w:ascii="Calibri" w:hAnsi="Calibri"/>
          <w:color w:val="000000" w:themeColor="text1"/>
          <w:sz w:val="22"/>
          <w:szCs w:val="22"/>
        </w:rPr>
        <w:t xml:space="preserve">bejelentés alapjául szolgáló </w:t>
      </w:r>
      <w:r w:rsidRPr="00FE7764">
        <w:rPr>
          <w:rFonts w:ascii="Calibri" w:hAnsi="Calibri"/>
          <w:color w:val="000000" w:themeColor="text1"/>
          <w:sz w:val="22"/>
          <w:szCs w:val="22"/>
        </w:rPr>
        <w:t>adat, tény, vagy körülmény leírása,</w:t>
      </w:r>
    </w:p>
    <w:p w14:paraId="1FF7FF0D" w14:textId="77777777" w:rsidR="00604B96" w:rsidRPr="00FE7764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085C61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által tett intézkedések,</w:t>
      </w:r>
    </w:p>
    <w:p w14:paraId="08004FDF" w14:textId="77777777" w:rsidR="00604B96" w:rsidRPr="00FE7764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 kelte.</w:t>
      </w:r>
    </w:p>
    <w:p w14:paraId="0F04CFB1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46A07D30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bejelentéshez mellékelni kell a rendelkezésre álló, pénzmosásra és a terrorizmus finanszírozására utaló adat, tény, körülmény meglétét alátámasztó, rendelkezésre álló dokumentumokat.</w:t>
      </w:r>
    </w:p>
    <w:p w14:paraId="15EF63A5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BCE762D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bejelentési adatlap kitöltéséért, valamint annak a kijelölt személy részére való megküldéséért </w:t>
      </w:r>
      <w:r w:rsidR="00236A89" w:rsidRPr="00FE7764">
        <w:rPr>
          <w:rFonts w:ascii="Calibri" w:hAnsi="Calibri"/>
          <w:color w:val="000000" w:themeColor="text1"/>
          <w:sz w:val="22"/>
          <w:szCs w:val="22"/>
        </w:rPr>
        <w:t>a bejelentő alkalmaz</w:t>
      </w:r>
      <w:r w:rsidRPr="00FE7764">
        <w:rPr>
          <w:rFonts w:ascii="Calibri" w:hAnsi="Calibri"/>
          <w:color w:val="000000" w:themeColor="text1"/>
          <w:sz w:val="22"/>
          <w:szCs w:val="22"/>
        </w:rPr>
        <w:t>ott</w:t>
      </w:r>
      <w:r w:rsidR="00236A89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felel. </w:t>
      </w:r>
    </w:p>
    <w:p w14:paraId="5A986FE4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25096BFA" w14:textId="771D05D8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bejelentéseket a</w:t>
      </w:r>
      <w:r w:rsidR="009E2D69" w:rsidRPr="00FE7764">
        <w:rPr>
          <w:rFonts w:ascii="Calibri" w:hAnsi="Calibri"/>
          <w:color w:val="000000" w:themeColor="text1"/>
          <w:sz w:val="22"/>
          <w:szCs w:val="22"/>
        </w:rPr>
        <w:t>z FIU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részére kell teljesíteni, amely elérhet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ségét e szabályzat </w:t>
      </w:r>
      <w:r w:rsidR="0060022F" w:rsidRPr="00FE7764">
        <w:rPr>
          <w:rFonts w:ascii="Calibri" w:hAnsi="Calibri"/>
          <w:b/>
          <w:color w:val="000000" w:themeColor="text1"/>
          <w:sz w:val="22"/>
          <w:szCs w:val="22"/>
        </w:rPr>
        <w:t>&lt;melléklet száma</w:t>
      </w:r>
      <w:r w:rsidR="00AE5E50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AE5E50" w:rsidRPr="00FE7764">
        <w:rPr>
          <w:rFonts w:ascii="Calibri" w:hAnsi="Calibri"/>
          <w:color w:val="000000" w:themeColor="text1"/>
          <w:sz w:val="22"/>
          <w:szCs w:val="22"/>
        </w:rPr>
        <w:t>(Az FIU elérhetőségei)</w:t>
      </w:r>
      <w:r w:rsidR="00AE5E50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60022F" w:rsidRPr="00FE7764">
        <w:rPr>
          <w:rFonts w:ascii="Calibri" w:hAnsi="Calibri"/>
          <w:b/>
          <w:color w:val="000000" w:themeColor="text1"/>
          <w:sz w:val="22"/>
          <w:szCs w:val="22"/>
        </w:rPr>
        <w:t>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tartalmazza. </w:t>
      </w:r>
    </w:p>
    <w:p w14:paraId="758009BE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4C02B981" w14:textId="77777777" w:rsidR="00604B96" w:rsidRPr="00FE7764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9E2D69" w:rsidRPr="00FE7764">
        <w:rPr>
          <w:rFonts w:ascii="Calibri" w:hAnsi="Calibri"/>
          <w:color w:val="000000" w:themeColor="text1"/>
          <w:sz w:val="22"/>
          <w:szCs w:val="22"/>
        </w:rPr>
        <w:t>z FIU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860BC" w:rsidRPr="00FE7764">
        <w:rPr>
          <w:rFonts w:ascii="Calibri" w:hAnsi="Calibri"/>
          <w:color w:val="000000" w:themeColor="text1"/>
          <w:sz w:val="22"/>
          <w:szCs w:val="22"/>
        </w:rPr>
        <w:t xml:space="preserve">kérheti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pénzmosás és a terrorizmus finanszírozására utaló adat, tény, körülmény </w:t>
      </w:r>
      <w:r w:rsidR="001860BC" w:rsidRPr="00FE7764">
        <w:rPr>
          <w:rFonts w:ascii="Calibri" w:hAnsi="Calibri"/>
          <w:color w:val="000000" w:themeColor="text1"/>
          <w:sz w:val="22"/>
          <w:szCs w:val="22"/>
        </w:rPr>
        <w:t>k</w:t>
      </w:r>
      <w:r w:rsidRPr="00FE7764">
        <w:rPr>
          <w:rFonts w:ascii="Calibri" w:hAnsi="Calibri"/>
          <w:color w:val="000000" w:themeColor="text1"/>
          <w:sz w:val="22"/>
          <w:szCs w:val="22"/>
        </w:rPr>
        <w:t>iegészítését</w:t>
      </w:r>
      <w:r w:rsidR="001860BC" w:rsidRPr="00FE7764">
        <w:rPr>
          <w:rFonts w:ascii="Calibri" w:hAnsi="Calibri"/>
          <w:color w:val="000000" w:themeColor="text1"/>
          <w:sz w:val="22"/>
          <w:szCs w:val="22"/>
        </w:rPr>
        <w:t>, mely m</w:t>
      </w:r>
      <w:r w:rsidRPr="00FE7764">
        <w:rPr>
          <w:rFonts w:ascii="Calibri" w:hAnsi="Calibri"/>
          <w:color w:val="000000" w:themeColor="text1"/>
          <w:sz w:val="22"/>
          <w:szCs w:val="22"/>
        </w:rPr>
        <w:t>egkeresést teljesíteni</w:t>
      </w:r>
      <w:r w:rsidR="001860BC" w:rsidRPr="00FE7764">
        <w:rPr>
          <w:rFonts w:ascii="Calibri" w:hAnsi="Calibri"/>
          <w:color w:val="000000" w:themeColor="text1"/>
          <w:sz w:val="22"/>
          <w:szCs w:val="22"/>
        </w:rPr>
        <w:t xml:space="preserve"> kell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1F9370E4" w14:textId="77777777" w:rsidR="00A76EFC" w:rsidRPr="00FE7764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765EAB4C" w14:textId="77777777" w:rsidR="005E6DF3" w:rsidRPr="00FE7764" w:rsidRDefault="005E6DF3" w:rsidP="00657C22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  <w:highlight w:val="yellow"/>
        </w:rPr>
      </w:pPr>
    </w:p>
    <w:p w14:paraId="28DE85F6" w14:textId="77777777" w:rsidR="00A76EFC" w:rsidRPr="00FE7764" w:rsidRDefault="00CC1774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112" w:name="_Toc487033638"/>
      <w:bookmarkStart w:id="113" w:name="_Toc487034299"/>
      <w:bookmarkStart w:id="114" w:name="_Toc487034713"/>
      <w:bookmarkStart w:id="115" w:name="_Toc488313386"/>
      <w:bookmarkStart w:id="116" w:name="_Toc489867185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VI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1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</w:t>
      </w:r>
      <w:r w:rsidR="00D32AB3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1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 Ügylet felfüggesztése</w:t>
      </w:r>
      <w:bookmarkEnd w:id="112"/>
      <w:bookmarkEnd w:id="113"/>
      <w:bookmarkEnd w:id="114"/>
      <w:bookmarkEnd w:id="115"/>
      <w:bookmarkEnd w:id="116"/>
    </w:p>
    <w:p w14:paraId="7BC5F1E0" w14:textId="77777777" w:rsidR="00A76EFC" w:rsidRPr="00FE7764" w:rsidRDefault="00A76EF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3B3E27E" w14:textId="27C7211D" w:rsidR="00A75A8F" w:rsidRPr="00FE7764" w:rsidRDefault="009E2D69" w:rsidP="00A75A8F">
      <w:pPr>
        <w:numPr>
          <w:ilvl w:val="12"/>
          <w:numId w:val="0"/>
        </w:numPr>
        <w:ind w:right="84"/>
        <w:rPr>
          <w:rFonts w:ascii="Calibri" w:hAnsi="Calibri"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Az ügylet felfüggesztése annak érdekében történik, hogy </w:t>
      </w:r>
      <w:r w:rsidR="001F7C47" w:rsidRPr="00FE7764">
        <w:rPr>
          <w:rFonts w:ascii="Calibri" w:hAnsi="Calibri"/>
          <w:iCs/>
          <w:color w:val="000000" w:themeColor="text1"/>
          <w:sz w:val="22"/>
          <w:szCs w:val="22"/>
        </w:rPr>
        <w:t>pénzmosásra, vagy terrorizmus finanszírozására utaló adattal, ténnyel vagy körülménnyel összefügg</w:t>
      </w:r>
      <w:r w:rsidR="001F7C47" w:rsidRPr="00FE7764">
        <w:rPr>
          <w:rFonts w:ascii="Calibri" w:hAnsi="Calibri" w:hint="eastAsia"/>
          <w:iCs/>
          <w:color w:val="000000" w:themeColor="text1"/>
          <w:sz w:val="22"/>
          <w:szCs w:val="22"/>
        </w:rPr>
        <w:t>ő</w:t>
      </w:r>
      <w:r w:rsidR="001F7C47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ügylet felmerülése esetén 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az FIU </w:t>
      </w:r>
      <w:r w:rsidR="001F7C47" w:rsidRPr="00FE7764">
        <w:rPr>
          <w:rFonts w:ascii="Calibri" w:hAnsi="Calibri"/>
          <w:iCs/>
          <w:color w:val="000000" w:themeColor="text1"/>
          <w:sz w:val="22"/>
          <w:szCs w:val="22"/>
        </w:rPr>
        <w:t>azonnali intézkedése</w:t>
      </w:r>
      <w:r w:rsidR="00B8368B" w:rsidRPr="00FE7764">
        <w:rPr>
          <w:rFonts w:ascii="Calibri" w:hAnsi="Calibri"/>
          <w:iCs/>
          <w:color w:val="000000" w:themeColor="text1"/>
          <w:sz w:val="22"/>
          <w:szCs w:val="22"/>
        </w:rPr>
        <w:t>ket tehessen.</w:t>
      </w:r>
      <w:r w:rsidR="00A75A8F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A bejelentés védelemmel ellátott elektronikus üzenet útján, az ÁNYK keretprogramon belül kitöltend</w:t>
      </w:r>
      <w:r w:rsidR="00A75A8F" w:rsidRPr="00FE7764">
        <w:rPr>
          <w:rFonts w:ascii="Calibri" w:hAnsi="Calibri" w:hint="eastAsia"/>
          <w:iCs/>
          <w:color w:val="000000" w:themeColor="text1"/>
          <w:sz w:val="22"/>
          <w:szCs w:val="22"/>
        </w:rPr>
        <w:t>ő</w:t>
      </w:r>
      <w:r w:rsidR="00A75A8F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nyomtatvány felhasználásával történik. </w:t>
      </w:r>
    </w:p>
    <w:p w14:paraId="73DD1176" w14:textId="542101F4" w:rsidR="00530092" w:rsidRPr="00FE7764" w:rsidRDefault="00530092" w:rsidP="00A75A8F">
      <w:pPr>
        <w:numPr>
          <w:ilvl w:val="12"/>
          <w:numId w:val="0"/>
        </w:numPr>
        <w:ind w:right="84"/>
        <w:rPr>
          <w:rFonts w:ascii="Calibri" w:hAnsi="Calibri"/>
          <w:b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[Az MNB rendeletben foglaltak alapján rendelkezni kell a kijelölt személy bejelentési kötelezettségének módjáról, a kijelölt személy FIU részére adandó telefonos tájékoztatásról. Ki kell térni az ügyfélnek adható tájékoztatásra</w:t>
      </w:r>
      <w:r w:rsidR="00D9396E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, továbbá </w:t>
      </w:r>
      <w:r w:rsidRPr="00FE7764">
        <w:rPr>
          <w:rFonts w:ascii="Calibri" w:hAnsi="Calibri"/>
          <w:b/>
          <w:iCs/>
          <w:color w:val="000000" w:themeColor="text1"/>
          <w:sz w:val="22"/>
          <w:szCs w:val="22"/>
        </w:rPr>
        <w:t>arra, hogy a felfüggesztés során a Szolgáltató mely alkalmazottai és milyen módon járnak el, kik jogosultak a felfüggesztési adatokhoz hozzáférni.]</w:t>
      </w:r>
      <w:r w:rsidR="00426E2E" w:rsidRPr="00FE7764">
        <w:rPr>
          <w:rFonts w:ascii="Calibri" w:hAnsi="Calibri"/>
          <w:b/>
          <w:iCs/>
          <w:color w:val="000000" w:themeColor="text1"/>
          <w:sz w:val="22"/>
          <w:szCs w:val="22"/>
        </w:rPr>
        <w:t xml:space="preserve"> </w:t>
      </w:r>
    </w:p>
    <w:p w14:paraId="02F3DC13" w14:textId="77777777" w:rsidR="00303AA6" w:rsidRPr="00FE7764" w:rsidRDefault="00303AA6" w:rsidP="009E2D69">
      <w:pPr>
        <w:pStyle w:val="BodyText31"/>
        <w:numPr>
          <w:ilvl w:val="12"/>
          <w:numId w:val="0"/>
        </w:numPr>
        <w:ind w:right="84"/>
        <w:rPr>
          <w:rFonts w:ascii="Calibri" w:hAnsi="Calibri"/>
          <w:i w:val="0"/>
          <w:color w:val="000000" w:themeColor="text1"/>
          <w:sz w:val="22"/>
          <w:szCs w:val="22"/>
        </w:rPr>
      </w:pPr>
    </w:p>
    <w:p w14:paraId="604E7049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ügylet felfüggesztése az ügyfél által igénybe vett szolgáltatást érint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, az ügyfél vagyonát csökkent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valamennyi ügylet felfüggesztésével is teljesíthető, ebben az esetben a bejelentésében erre fel kell hívni az FIU figyelmét.</w:t>
      </w:r>
    </w:p>
    <w:p w14:paraId="3C3680E1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1FB18D9" w14:textId="77777777" w:rsidR="009E2D69" w:rsidRPr="00FE7764" w:rsidRDefault="009E2D69" w:rsidP="009E2D69">
      <w:pPr>
        <w:pStyle w:val="BodyText21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felfüggesztett ügyleti megbízást teljesíteni kell, ha az FIU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 értesítése alapján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ügyleti megbízás a felfüggesztési idő alatt teljesíthető, vagy ha az ügylet felfüggesztését követően 4 munkanap az FIU értesítése nélkül eltelt. </w:t>
      </w:r>
    </w:p>
    <w:p w14:paraId="68F4FFE4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A09BD79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ügyletek végrehajtását fel kell függeszteni, ha az FIU 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 xml:space="preserve">írásban értesítést küld </w:t>
      </w:r>
      <w:r w:rsidRPr="00FE7764">
        <w:rPr>
          <w:rFonts w:ascii="Calibri" w:hAnsi="Calibri"/>
          <w:color w:val="000000" w:themeColor="text1"/>
          <w:sz w:val="22"/>
          <w:szCs w:val="22"/>
        </w:rPr>
        <w:t>az ügylettel kapcsolatban vagy a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 xml:space="preserve">z </w:t>
      </w:r>
      <w:r w:rsidRPr="00FE7764">
        <w:rPr>
          <w:rFonts w:ascii="Calibri" w:hAnsi="Calibri"/>
          <w:color w:val="000000" w:themeColor="text1"/>
          <w:sz w:val="22"/>
          <w:szCs w:val="22"/>
        </w:rPr>
        <w:t>ügyf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>éllel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összefüggésben bejelentés alapjául szolgáló adatról, tényr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l, körülményr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l.</w:t>
      </w:r>
    </w:p>
    <w:p w14:paraId="02B6972A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>z FIU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jogosult a vizsgálatát egy alkalommal további 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>3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munkanappal meghosszabbítani</w:t>
      </w:r>
      <w:r w:rsidR="00D32AB3" w:rsidRPr="00FE7764">
        <w:rPr>
          <w:rFonts w:ascii="Calibri" w:hAnsi="Calibri"/>
          <w:color w:val="000000" w:themeColor="text1"/>
          <w:sz w:val="22"/>
          <w:szCs w:val="22"/>
        </w:rPr>
        <w:t xml:space="preserve">, ebben az esetben erről értesíti a </w:t>
      </w:r>
      <w:r w:rsidR="00D32AB3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 neve&gt;</w:t>
      </w:r>
      <w:r w:rsidR="00D32AB3" w:rsidRPr="00FE7764">
        <w:rPr>
          <w:rFonts w:ascii="Calibri" w:hAnsi="Calibri"/>
          <w:color w:val="000000" w:themeColor="text1"/>
          <w:sz w:val="22"/>
          <w:szCs w:val="22"/>
        </w:rPr>
        <w:t xml:space="preserve">-t. </w:t>
      </w:r>
    </w:p>
    <w:p w14:paraId="31D1CF52" w14:textId="77777777" w:rsidR="0052601A" w:rsidRPr="00FE7764" w:rsidRDefault="0052601A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90B44F2" w14:textId="77777777" w:rsidR="009E2D69" w:rsidRPr="00FE776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 xml:space="preserve">z FIU </w:t>
      </w:r>
      <w:r w:rsidRPr="00FE7764">
        <w:rPr>
          <w:rFonts w:ascii="Calibri" w:hAnsi="Calibri"/>
          <w:color w:val="000000" w:themeColor="text1"/>
          <w:sz w:val="22"/>
          <w:szCs w:val="22"/>
        </w:rPr>
        <w:t>4 munkanapon belül írásban értesít</w:t>
      </w:r>
      <w:r w:rsidR="00032A02" w:rsidRPr="00FE7764">
        <w:rPr>
          <w:rFonts w:ascii="Calibri" w:hAnsi="Calibri"/>
          <w:color w:val="000000" w:themeColor="text1"/>
          <w:sz w:val="22"/>
          <w:szCs w:val="22"/>
        </w:rPr>
        <w:t>ést küld</w:t>
      </w:r>
      <w:r w:rsidRPr="00FE7764">
        <w:rPr>
          <w:rFonts w:ascii="Calibri" w:hAnsi="Calibri"/>
          <w:color w:val="000000" w:themeColor="text1"/>
          <w:sz w:val="22"/>
          <w:szCs w:val="22"/>
        </w:rPr>
        <w:t>, ha</w:t>
      </w:r>
    </w:p>
    <w:p w14:paraId="2060E5B0" w14:textId="77777777" w:rsidR="009E2D69" w:rsidRPr="00FE7764" w:rsidRDefault="009E2D69" w:rsidP="00516809">
      <w:pPr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vizsgálatot meghosszabbítja,</w:t>
      </w:r>
    </w:p>
    <w:p w14:paraId="40584862" w14:textId="77777777" w:rsidR="009E2D69" w:rsidRPr="00FE7764" w:rsidRDefault="00032A02" w:rsidP="00516809">
      <w:pPr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ügylet az FIU </w:t>
      </w:r>
      <w:r w:rsidR="009E2D69" w:rsidRPr="00FE7764">
        <w:rPr>
          <w:rFonts w:ascii="Calibri" w:hAnsi="Calibri"/>
          <w:color w:val="000000" w:themeColor="text1"/>
          <w:sz w:val="22"/>
          <w:szCs w:val="22"/>
        </w:rPr>
        <w:t>vizsgálata befejezése el</w:t>
      </w:r>
      <w:r w:rsidR="009E2D69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E2D69" w:rsidRPr="00FE7764">
        <w:rPr>
          <w:rFonts w:ascii="Calibri" w:hAnsi="Calibri"/>
          <w:color w:val="000000" w:themeColor="text1"/>
          <w:sz w:val="22"/>
          <w:szCs w:val="22"/>
        </w:rPr>
        <w:t>tt is teljesíthet</w:t>
      </w:r>
      <w:r w:rsidR="009E2D69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9E2D69"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15DDC154" w14:textId="77777777" w:rsidR="00D32AB3" w:rsidRPr="00FE7764" w:rsidRDefault="00D32AB3" w:rsidP="00D32AB3">
      <w:pPr>
        <w:ind w:right="84"/>
        <w:rPr>
          <w:rFonts w:ascii="Calibri" w:hAnsi="Calibri"/>
          <w:iCs/>
          <w:color w:val="000000" w:themeColor="text1"/>
          <w:sz w:val="22"/>
          <w:szCs w:val="22"/>
        </w:rPr>
      </w:pPr>
    </w:p>
    <w:p w14:paraId="774E724D" w14:textId="77777777" w:rsidR="0052601A" w:rsidRPr="00FE7764" w:rsidRDefault="0052601A" w:rsidP="00DC0B98">
      <w:pPr>
        <w:numPr>
          <w:ilvl w:val="12"/>
          <w:numId w:val="0"/>
        </w:numPr>
        <w:ind w:right="84"/>
        <w:rPr>
          <w:rFonts w:ascii="Calibri" w:hAnsi="Calibri"/>
          <w:iCs/>
          <w:color w:val="000000" w:themeColor="text1"/>
          <w:sz w:val="22"/>
          <w:szCs w:val="22"/>
        </w:rPr>
      </w:pPr>
    </w:p>
    <w:p w14:paraId="1783FC6B" w14:textId="77777777" w:rsidR="00A76EFC" w:rsidRPr="00FE7764" w:rsidRDefault="00936D3D" w:rsidP="00F64C0C">
      <w:pPr>
        <w:pStyle w:val="Cmsor3"/>
        <w:ind w:left="0" w:firstLine="0"/>
        <w:rPr>
          <w:rFonts w:ascii="Calibri" w:hAnsi="Calibri"/>
          <w:i w:val="0"/>
          <w:color w:val="000000" w:themeColor="text1"/>
          <w:sz w:val="22"/>
          <w:szCs w:val="22"/>
          <w:u w:val="single"/>
        </w:rPr>
      </w:pPr>
      <w:bookmarkStart w:id="117" w:name="_Toc487033639"/>
      <w:bookmarkStart w:id="118" w:name="_Toc487034300"/>
      <w:bookmarkStart w:id="119" w:name="_Toc487034714"/>
      <w:bookmarkStart w:id="120" w:name="_Toc488313387"/>
      <w:bookmarkStart w:id="121" w:name="_Toc489867186"/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V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I.</w:t>
      </w:r>
      <w:r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1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.</w:t>
      </w:r>
      <w:r w:rsidR="00D32AB3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>2.</w:t>
      </w:r>
      <w:r w:rsidR="00A76EFC" w:rsidRPr="00FE7764">
        <w:rPr>
          <w:rFonts w:ascii="Calibri" w:hAnsi="Calibri"/>
          <w:i w:val="0"/>
          <w:color w:val="000000" w:themeColor="text1"/>
          <w:sz w:val="22"/>
          <w:szCs w:val="22"/>
          <w:u w:val="single"/>
        </w:rPr>
        <w:t xml:space="preserve"> Mentesség</w:t>
      </w:r>
      <w:bookmarkEnd w:id="117"/>
      <w:bookmarkEnd w:id="118"/>
      <w:bookmarkEnd w:id="119"/>
      <w:bookmarkEnd w:id="120"/>
      <w:bookmarkEnd w:id="121"/>
    </w:p>
    <w:p w14:paraId="3D7765DE" w14:textId="77777777" w:rsidR="00A76EFC" w:rsidRPr="00FE7764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288BDD0D" w14:textId="77777777" w:rsidR="00CB5A94" w:rsidRPr="00FE7764" w:rsidRDefault="00CB5A94" w:rsidP="00CB5A94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4"/>
        </w:rPr>
      </w:pPr>
      <w:r w:rsidRPr="00FE7764">
        <w:rPr>
          <w:rFonts w:ascii="Calibri" w:hAnsi="Calibri"/>
          <w:color w:val="000000" w:themeColor="text1"/>
          <w:sz w:val="22"/>
          <w:szCs w:val="24"/>
        </w:rPr>
        <w:t xml:space="preserve">A bejelentő személyt, valamint a </w:t>
      </w:r>
      <w:r w:rsidR="00085C61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4"/>
        </w:rPr>
        <w:t xml:space="preserve"> - jóhiszeműség esetén – nem terheli </w:t>
      </w:r>
      <w:r w:rsidR="006E74E5" w:rsidRPr="00FE7764">
        <w:rPr>
          <w:rFonts w:ascii="Calibri" w:hAnsi="Calibri"/>
          <w:color w:val="000000" w:themeColor="text1"/>
          <w:sz w:val="22"/>
          <w:szCs w:val="24"/>
        </w:rPr>
        <w:t xml:space="preserve">polgári jogi vagy büntetőjogi felelősség akkor sem, ha </w:t>
      </w:r>
      <w:r w:rsidRPr="00FE7764">
        <w:rPr>
          <w:rFonts w:ascii="Calibri" w:hAnsi="Calibri"/>
          <w:color w:val="000000" w:themeColor="text1"/>
          <w:sz w:val="22"/>
          <w:szCs w:val="24"/>
        </w:rPr>
        <w:t>a bejelentés megtétele utóbb megalapozatlannak bizonyul</w:t>
      </w:r>
      <w:r w:rsidR="006E74E5" w:rsidRPr="00FE7764">
        <w:rPr>
          <w:rFonts w:ascii="Calibri" w:hAnsi="Calibri"/>
          <w:color w:val="000000" w:themeColor="text1"/>
          <w:sz w:val="22"/>
          <w:szCs w:val="24"/>
        </w:rPr>
        <w:t xml:space="preserve">, vagy a felfüggesztett ügylet utólag teljesíthető. </w:t>
      </w:r>
      <w:r w:rsidR="00D32AB3" w:rsidRPr="00FE7764">
        <w:rPr>
          <w:rFonts w:ascii="Calibri" w:hAnsi="Calibri"/>
          <w:color w:val="000000" w:themeColor="text1"/>
          <w:sz w:val="22"/>
          <w:szCs w:val="24"/>
        </w:rPr>
        <w:t>A bejelentés megtétele nem eredményezi jogszabály vagy szerződés által adatközlés vonatkozásában előírt korlátozás megszegését.</w:t>
      </w:r>
    </w:p>
    <w:p w14:paraId="18AC08AD" w14:textId="77777777" w:rsidR="00A76EFC" w:rsidRPr="00FE7764" w:rsidRDefault="00A76EFC" w:rsidP="00CB5A9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AD59D3B" w14:textId="77777777" w:rsidR="00A76EFC" w:rsidRPr="00FE7764" w:rsidRDefault="00936D3D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22" w:name="_Toc487033640"/>
      <w:bookmarkStart w:id="123" w:name="_Toc487034301"/>
      <w:bookmarkStart w:id="124" w:name="_Toc487034715"/>
      <w:bookmarkStart w:id="125" w:name="_Toc488313388"/>
      <w:bookmarkStart w:id="126" w:name="_Toc489867187"/>
      <w:r w:rsidRPr="00FE7764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A76EFC" w:rsidRPr="00FE7764">
        <w:rPr>
          <w:rFonts w:ascii="Calibri" w:hAnsi="Calibri"/>
          <w:b/>
          <w:color w:val="000000" w:themeColor="text1"/>
          <w:sz w:val="22"/>
          <w:szCs w:val="22"/>
        </w:rPr>
        <w:t>I.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A76EFC" w:rsidRPr="00FE7764">
        <w:rPr>
          <w:rFonts w:ascii="Calibri" w:hAnsi="Calibri"/>
          <w:b/>
          <w:color w:val="000000" w:themeColor="text1"/>
          <w:sz w:val="22"/>
          <w:szCs w:val="22"/>
        </w:rPr>
        <w:t>. A felfedés tilalma</w:t>
      </w:r>
      <w:bookmarkEnd w:id="122"/>
      <w:bookmarkEnd w:id="123"/>
      <w:bookmarkEnd w:id="124"/>
      <w:bookmarkEnd w:id="125"/>
      <w:bookmarkEnd w:id="126"/>
    </w:p>
    <w:p w14:paraId="0FFDA5BF" w14:textId="77777777" w:rsidR="00A76EFC" w:rsidRPr="00FE7764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10CC448A" w14:textId="77777777" w:rsidR="00A671BC" w:rsidRPr="00FE7764" w:rsidRDefault="000E3AE7" w:rsidP="000E3AE7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ügyfélnek, illetve harmadik személynek, szervezetnek nem adható tájékoztatás</w:t>
      </w:r>
    </w:p>
    <w:p w14:paraId="076E25CC" w14:textId="77777777" w:rsidR="00A671BC" w:rsidRPr="00FE7764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0E3AE7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bejelentésről, az adatszolgáltatás megkeresés alapján való teljesítéséről, annak tartalmáról, </w:t>
      </w:r>
    </w:p>
    <w:p w14:paraId="27ACB769" w14:textId="77777777" w:rsidR="00A671BC" w:rsidRPr="00FE7764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ügylet felfüggesztéséről, </w:t>
      </w:r>
    </w:p>
    <w:p w14:paraId="280508BE" w14:textId="77777777" w:rsidR="00A671BC" w:rsidRPr="00FE7764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bejelentő személyéről, illetve </w:t>
      </w:r>
    </w:p>
    <w:p w14:paraId="642D3371" w14:textId="77777777" w:rsidR="00A671BC" w:rsidRPr="00FE7764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arról, hogy az ügyféllel szemben indult-e büntetőeljárás </w:t>
      </w:r>
    </w:p>
    <w:p w14:paraId="351B6EC3" w14:textId="77777777" w:rsidR="00A671BC" w:rsidRPr="00FE7764" w:rsidRDefault="00A671BC" w:rsidP="00A671BC">
      <w:pPr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</w:rPr>
      </w:pPr>
    </w:p>
    <w:p w14:paraId="7874FA37" w14:textId="77777777" w:rsidR="00A671BC" w:rsidRPr="00FE7764" w:rsidRDefault="000E3AE7" w:rsidP="00A671B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A671BC" w:rsidRPr="00FE7764">
        <w:rPr>
          <w:rFonts w:ascii="Calibri" w:hAnsi="Calibri"/>
          <w:color w:val="000000" w:themeColor="text1"/>
          <w:sz w:val="22"/>
          <w:szCs w:val="22"/>
        </w:rPr>
        <w:t xml:space="preserve">bejelentés megtörténte, annak tartalma és a bejelentő személye titokban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kell, hogy </w:t>
      </w:r>
      <w:r w:rsidR="00A671BC" w:rsidRPr="00FE7764">
        <w:rPr>
          <w:rFonts w:ascii="Calibri" w:hAnsi="Calibri"/>
          <w:color w:val="000000" w:themeColor="text1"/>
          <w:sz w:val="22"/>
          <w:szCs w:val="22"/>
        </w:rPr>
        <w:t>maradjon.</w:t>
      </w:r>
    </w:p>
    <w:p w14:paraId="3AB005D8" w14:textId="77777777" w:rsidR="00A671BC" w:rsidRPr="00FE7764" w:rsidRDefault="00A671BC" w:rsidP="00A671BC">
      <w:pPr>
        <w:autoSpaceDE w:val="0"/>
        <w:autoSpaceDN w:val="0"/>
        <w:adjustRightInd w:val="0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Nem terjed ki ez a tiltás az MNB bejelentő általi tájékoztatására,</w:t>
      </w:r>
      <w:r w:rsidRPr="00FE7764">
        <w:rPr>
          <w:color w:val="000000" w:themeColor="text1"/>
        </w:rPr>
        <w:t xml:space="preserve"> </w:t>
      </w:r>
      <w:r w:rsidR="00303AA6" w:rsidRPr="00FE7764">
        <w:rPr>
          <w:color w:val="000000" w:themeColor="text1"/>
        </w:rPr>
        <w:t xml:space="preserve">és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a</w:t>
      </w:r>
      <w:r w:rsidR="00303AA6" w:rsidRPr="00FE7764">
        <w:rPr>
          <w:rFonts w:ascii="Calibri" w:hAnsi="Calibri"/>
          <w:bCs/>
          <w:color w:val="000000" w:themeColor="text1"/>
          <w:sz w:val="22"/>
          <w:szCs w:val="22"/>
        </w:rPr>
        <w:t>z FIU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megkeresése alapján történ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információ-továbbításra, ha az a jogszabályban meghatározott feladata ellátása érdekében kér információt.</w:t>
      </w:r>
    </w:p>
    <w:p w14:paraId="0DDCFEAC" w14:textId="77777777" w:rsidR="001323DD" w:rsidRPr="00FE7764" w:rsidRDefault="001323DD" w:rsidP="00A671BC">
      <w:pPr>
        <w:autoSpaceDE w:val="0"/>
        <w:autoSpaceDN w:val="0"/>
        <w:adjustRightInd w:val="0"/>
        <w:rPr>
          <w:rFonts w:ascii="Calibri" w:hAnsi="Calibri"/>
          <w:bCs/>
          <w:color w:val="000000" w:themeColor="text1"/>
          <w:sz w:val="22"/>
          <w:szCs w:val="22"/>
        </w:rPr>
      </w:pPr>
    </w:p>
    <w:p w14:paraId="7222BFBC" w14:textId="77777777" w:rsidR="004B601B" w:rsidRPr="00FE7764" w:rsidRDefault="004B601B" w:rsidP="00573A34">
      <w:pPr>
        <w:rPr>
          <w:rFonts w:ascii="Calibri" w:hAnsi="Calibri"/>
          <w:b/>
          <w:i/>
          <w:color w:val="000000" w:themeColor="text1"/>
          <w:sz w:val="22"/>
          <w:szCs w:val="22"/>
          <w:highlight w:val="yellow"/>
        </w:rPr>
      </w:pPr>
    </w:p>
    <w:p w14:paraId="3A22726D" w14:textId="77777777" w:rsidR="00BF5644" w:rsidRPr="00FE7764" w:rsidRDefault="00D32AB3" w:rsidP="00BF5644">
      <w:pPr>
        <w:pStyle w:val="Cmsor1"/>
        <w:rPr>
          <w:rFonts w:ascii="Calibri" w:hAnsi="Calibri"/>
          <w:color w:val="000000" w:themeColor="text1"/>
        </w:rPr>
      </w:pPr>
      <w:bookmarkStart w:id="127" w:name="_Toc487033642"/>
      <w:bookmarkStart w:id="128" w:name="_Toc487034303"/>
      <w:bookmarkStart w:id="129" w:name="_Toc487034717"/>
      <w:bookmarkStart w:id="130" w:name="_Toc488313389"/>
      <w:bookmarkStart w:id="131" w:name="_Toc489867188"/>
      <w:r w:rsidRPr="00FE7764">
        <w:rPr>
          <w:rFonts w:ascii="Calibri" w:hAnsi="Calibri"/>
          <w:color w:val="000000" w:themeColor="text1"/>
        </w:rPr>
        <w:t>VII.</w:t>
      </w:r>
      <w:r w:rsidR="00BF5644" w:rsidRPr="00FE7764">
        <w:rPr>
          <w:rFonts w:ascii="Calibri" w:hAnsi="Calibri"/>
          <w:color w:val="000000" w:themeColor="text1"/>
        </w:rPr>
        <w:t xml:space="preserve"> BELSŐ ELLENŐRZŐ ÉS INFORMÁCIÓS RENDSZER</w:t>
      </w:r>
      <w:bookmarkEnd w:id="127"/>
      <w:bookmarkEnd w:id="128"/>
      <w:bookmarkEnd w:id="129"/>
      <w:bookmarkEnd w:id="130"/>
      <w:bookmarkEnd w:id="131"/>
    </w:p>
    <w:p w14:paraId="568CA56D" w14:textId="77777777" w:rsidR="00BF5644" w:rsidRPr="00FE7764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jc w:val="lef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CB31AAA" w14:textId="77777777" w:rsidR="00BF5644" w:rsidRPr="00FE7764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 Pmt.-ben és az MNB rendeletben foglaltak alapján meg kell határozni, hogy a Szolgáltató milyen bels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ellen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és információs rendszert működtet. Mind manuális, mind automatikus szűrőrendszer esetében rögzíteni kell, hogy kinek milyen jogosultsága, kötelessége és felelőssége van a rendszer működtetése kapcsán. </w:t>
      </w:r>
    </w:p>
    <w:p w14:paraId="2E12E452" w14:textId="77777777" w:rsidR="00BF5644" w:rsidRPr="00FE7764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Fel kell sorolni, hogy milyen eseteket szűr a rendszer, továbbá ki és milyen gyakorisággal végzi a paraméterezését. Rögzíteni kell, hogy a rendszer milyen módon biztosítja, hogy a Szolgáltató teljeskör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en és gyorsan teljesíthesse az FIU-tól, az MNB-től vagy b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nüldöz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szervekt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l érkez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megkereséseket. </w:t>
      </w:r>
    </w:p>
    <w:p w14:paraId="25CDDB4F" w14:textId="77777777" w:rsidR="00D32AB3" w:rsidRPr="00FE7764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Fel kell sorolni, hogy mely adatok leválogatására kell képes legyen a szűrőrendszer.]</w:t>
      </w:r>
    </w:p>
    <w:p w14:paraId="65631E0B" w14:textId="77777777" w:rsidR="00D32AB3" w:rsidRPr="00FE7764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26847C9D" w14:textId="77777777" w:rsidR="00D32AB3" w:rsidRPr="00FE7764" w:rsidRDefault="00D32AB3" w:rsidP="00D32AB3">
      <w:pPr>
        <w:pStyle w:val="Cmsor2"/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  <w:bookmarkStart w:id="132" w:name="_Toc488224068"/>
      <w:bookmarkStart w:id="133" w:name="_Toc488313390"/>
      <w:bookmarkStart w:id="134" w:name="_Toc489867189"/>
      <w:r w:rsidRPr="00FE7764">
        <w:rPr>
          <w:rFonts w:ascii="Calibri" w:hAnsi="Calibri"/>
          <w:b/>
          <w:color w:val="000000" w:themeColor="text1"/>
          <w:sz w:val="22"/>
          <w:szCs w:val="22"/>
        </w:rPr>
        <w:t>VII.1. Visszaélés-bejelentő rendszer</w:t>
      </w:r>
      <w:bookmarkEnd w:id="132"/>
      <w:bookmarkEnd w:id="133"/>
      <w:bookmarkEnd w:id="134"/>
    </w:p>
    <w:p w14:paraId="43AD6D19" w14:textId="77777777" w:rsidR="00D32AB3" w:rsidRPr="00FE7764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6F3F3EA8" w14:textId="77777777" w:rsidR="00BF5644" w:rsidRPr="00FE7764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</w:t>
      </w:r>
      <w:r w:rsidR="00BF5644" w:rsidRPr="00FE7764">
        <w:rPr>
          <w:rFonts w:ascii="Calibri" w:hAnsi="Calibri"/>
          <w:b/>
          <w:color w:val="000000" w:themeColor="text1"/>
          <w:sz w:val="22"/>
          <w:szCs w:val="22"/>
        </w:rPr>
        <w:t>Szabályozni kell a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z MNB rendelet előírásainak megfelelően a</w:t>
      </w:r>
      <w:r w:rsidR="00BF5644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Szolgáltató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alkalmazottja</w:t>
      </w:r>
      <w:r w:rsidR="00BF5644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által a Pmt. rendelkezéseinek a Szolgáltató általi megsértése esetén történő névtelen értesítés küldésének módját és gyakorlatát.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Ki kell térni arra, hogy milyen csatornán, kinek a részére kell küldeni a bejelentést, továbbá, hogy annak a kivizsgálása kinek a felelőssége, és hogy a vizsgálat eredményétől függően kinek milyen további intézkedéseket kell hoznia.</w:t>
      </w:r>
      <w:r w:rsidR="00BF5644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]  </w:t>
      </w:r>
    </w:p>
    <w:p w14:paraId="6853A66B" w14:textId="77777777" w:rsidR="00BF5644" w:rsidRPr="00FE7764" w:rsidRDefault="00BF5644" w:rsidP="00F64C0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6C244C95" w14:textId="77777777" w:rsidR="00692D8C" w:rsidRPr="00FE7764" w:rsidRDefault="00692D8C" w:rsidP="00692D8C">
      <w:pPr>
        <w:pStyle w:val="Cmsor1"/>
        <w:rPr>
          <w:rFonts w:ascii="Calibri" w:hAnsi="Calibri"/>
          <w:color w:val="000000" w:themeColor="text1"/>
        </w:rPr>
      </w:pPr>
      <w:bookmarkStart w:id="135" w:name="_Toc487033637"/>
      <w:bookmarkStart w:id="136" w:name="_Toc487034298"/>
      <w:bookmarkStart w:id="137" w:name="_Toc487034712"/>
      <w:bookmarkStart w:id="138" w:name="_Toc488313391"/>
      <w:bookmarkStart w:id="139" w:name="_Toc489867190"/>
      <w:r w:rsidRPr="00FE7764">
        <w:rPr>
          <w:rFonts w:ascii="Calibri" w:hAnsi="Calibri"/>
          <w:color w:val="000000" w:themeColor="text1"/>
        </w:rPr>
        <w:t>VIII. KIJELÖLT SZEMÉLY</w:t>
      </w:r>
      <w:bookmarkEnd w:id="135"/>
      <w:bookmarkEnd w:id="136"/>
      <w:bookmarkEnd w:id="137"/>
      <w:bookmarkEnd w:id="138"/>
      <w:bookmarkEnd w:id="139"/>
    </w:p>
    <w:p w14:paraId="479AD7AE" w14:textId="77777777" w:rsidR="00692D8C" w:rsidRPr="00FE7764" w:rsidRDefault="00692D8C" w:rsidP="00692D8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A510940" w14:textId="06891001" w:rsidR="00A54466" w:rsidRPr="00FE7764" w:rsidRDefault="00692D8C" w:rsidP="00692D8C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[Meg kell határozni, hogy a Szolgáltatón belül a Pmt. alapján ki(k) a kijelölt személy(ek), akik csak a Szolgáltató alkalmazottai vagy segítő családtagjai lehetnek. Rendelkezni kell a kijelölt személy FIU részére történő tájékoztatásról, a kijelölt személy(ek) elérhetőségének alkalmazottak részére történő tájékoztatásról. Rendelkezni kell arról, hogy a kijelölt személy </w:t>
      </w:r>
      <w:r w:rsidR="0078797F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az ÁNYK-n keresztül, milyen eljárásrend mellett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küld bejelentéseket az FIU részére. Fel kell sorolni a kijelölt személy felelősségi körét, kötelességeit és jogait.</w:t>
      </w:r>
    </w:p>
    <w:p w14:paraId="31DCAA54" w14:textId="77777777" w:rsidR="00692D8C" w:rsidRPr="00FE7764" w:rsidRDefault="00A54466" w:rsidP="00692D8C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Ha a Pmt, és a Kit. szerinti kijelölt személy megegyezik, akkor a Szabályzat III. részében, a közös szabályoknál is szerepeltethető</w:t>
      </w:r>
      <w:r w:rsidR="00692D8C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] </w:t>
      </w:r>
    </w:p>
    <w:p w14:paraId="797F1654" w14:textId="77777777" w:rsidR="00692D8C" w:rsidRPr="00FE7764" w:rsidRDefault="00692D8C" w:rsidP="005E100F">
      <w:pPr>
        <w:autoSpaceDE w:val="0"/>
        <w:autoSpaceDN w:val="0"/>
        <w:adjustRightInd w:val="0"/>
        <w:ind w:right="84"/>
        <w:jc w:val="center"/>
        <w:rPr>
          <w:rFonts w:ascii="Calibri" w:hAnsi="Calibri"/>
          <w:b/>
          <w:color w:val="000000" w:themeColor="text1"/>
          <w:szCs w:val="24"/>
        </w:rPr>
      </w:pPr>
    </w:p>
    <w:p w14:paraId="1B888F1A" w14:textId="77777777" w:rsidR="00692D8C" w:rsidRPr="00FE7764" w:rsidRDefault="00692D8C" w:rsidP="005E100F">
      <w:pPr>
        <w:autoSpaceDE w:val="0"/>
        <w:autoSpaceDN w:val="0"/>
        <w:adjustRightInd w:val="0"/>
        <w:ind w:right="84"/>
        <w:jc w:val="center"/>
        <w:rPr>
          <w:rFonts w:ascii="Calibri" w:hAnsi="Calibri"/>
          <w:b/>
          <w:color w:val="000000" w:themeColor="text1"/>
          <w:szCs w:val="24"/>
        </w:rPr>
      </w:pPr>
    </w:p>
    <w:p w14:paraId="60E69237" w14:textId="77777777" w:rsidR="00692D8C" w:rsidRPr="00FE7764" w:rsidRDefault="00692D8C" w:rsidP="005E100F">
      <w:pPr>
        <w:autoSpaceDE w:val="0"/>
        <w:autoSpaceDN w:val="0"/>
        <w:adjustRightInd w:val="0"/>
        <w:ind w:right="84"/>
        <w:jc w:val="center"/>
        <w:rPr>
          <w:rFonts w:ascii="Calibri" w:hAnsi="Calibri"/>
          <w:b/>
          <w:color w:val="000000" w:themeColor="text1"/>
          <w:szCs w:val="24"/>
        </w:rPr>
      </w:pPr>
    </w:p>
    <w:p w14:paraId="0884238C" w14:textId="77777777" w:rsidR="00251DE5" w:rsidRPr="00FE7764" w:rsidRDefault="005E100F" w:rsidP="005E100F">
      <w:pPr>
        <w:autoSpaceDE w:val="0"/>
        <w:autoSpaceDN w:val="0"/>
        <w:adjustRightInd w:val="0"/>
        <w:ind w:right="84"/>
        <w:jc w:val="center"/>
        <w:rPr>
          <w:rFonts w:ascii="Calibri" w:hAnsi="Calibri"/>
          <w:b/>
          <w:color w:val="000000" w:themeColor="text1"/>
          <w:szCs w:val="24"/>
        </w:rPr>
      </w:pPr>
      <w:r w:rsidRPr="00FE7764">
        <w:rPr>
          <w:rFonts w:ascii="Calibri" w:hAnsi="Calibri"/>
          <w:b/>
          <w:color w:val="000000" w:themeColor="text1"/>
          <w:szCs w:val="24"/>
        </w:rPr>
        <w:t xml:space="preserve">2. </w:t>
      </w:r>
      <w:r w:rsidR="00251DE5" w:rsidRPr="00FE7764">
        <w:rPr>
          <w:rFonts w:ascii="Calibri" w:hAnsi="Calibri"/>
          <w:b/>
          <w:color w:val="000000" w:themeColor="text1"/>
          <w:szCs w:val="24"/>
        </w:rPr>
        <w:t>RÉSZ: KIT SZERINTI RENDELKEZÉSEK</w:t>
      </w:r>
    </w:p>
    <w:p w14:paraId="505463FC" w14:textId="77777777" w:rsidR="00A671BC" w:rsidRPr="00FE7764" w:rsidRDefault="00A671BC" w:rsidP="00F64C0C">
      <w:pPr>
        <w:rPr>
          <w:color w:val="000000" w:themeColor="text1"/>
          <w:highlight w:val="yellow"/>
        </w:rPr>
      </w:pPr>
    </w:p>
    <w:p w14:paraId="508CA83E" w14:textId="77777777" w:rsidR="00EE56B6" w:rsidRPr="00FE7764" w:rsidRDefault="00692D8C" w:rsidP="00EE56B6">
      <w:pPr>
        <w:pStyle w:val="Cmsor1"/>
        <w:ind w:left="567"/>
        <w:rPr>
          <w:rFonts w:ascii="Calibri" w:hAnsi="Calibri"/>
          <w:color w:val="000000" w:themeColor="text1"/>
        </w:rPr>
      </w:pPr>
      <w:bookmarkStart w:id="140" w:name="_Toc487033644"/>
      <w:bookmarkStart w:id="141" w:name="_Toc487034305"/>
      <w:bookmarkStart w:id="142" w:name="_Toc487034719"/>
      <w:bookmarkStart w:id="143" w:name="_Toc488313392"/>
      <w:bookmarkStart w:id="144" w:name="_Toc489867191"/>
      <w:r w:rsidRPr="00FE7764">
        <w:rPr>
          <w:rFonts w:ascii="Calibri" w:hAnsi="Calibri"/>
          <w:color w:val="000000" w:themeColor="text1"/>
          <w:szCs w:val="22"/>
        </w:rPr>
        <w:t>IX</w:t>
      </w:r>
      <w:r w:rsidR="00EE56B6" w:rsidRPr="00FE7764">
        <w:rPr>
          <w:rFonts w:ascii="Calibri" w:hAnsi="Calibri"/>
          <w:color w:val="000000" w:themeColor="text1"/>
        </w:rPr>
        <w:t>. AZ EURÓPAI UNIÓ ÁLTAL ELRENDELT PÉNZÜGYI ÉS VAGYONI KORLÁTOZÓ INTÉZKEDÉSEK ELRENDELÉSÉNEK CÉLJA</w:t>
      </w:r>
      <w:bookmarkEnd w:id="140"/>
      <w:bookmarkEnd w:id="141"/>
      <w:bookmarkEnd w:id="142"/>
      <w:bookmarkEnd w:id="143"/>
      <w:bookmarkEnd w:id="144"/>
    </w:p>
    <w:p w14:paraId="3F1F295E" w14:textId="77777777" w:rsidR="00EE56B6" w:rsidRPr="00FE7764" w:rsidRDefault="00EE56B6" w:rsidP="00F64C0C">
      <w:pPr>
        <w:rPr>
          <w:color w:val="000000" w:themeColor="text1"/>
        </w:rPr>
      </w:pPr>
    </w:p>
    <w:p w14:paraId="2982C2A2" w14:textId="77777777" w:rsidR="00D32AB3" w:rsidRPr="00FE7764" w:rsidRDefault="00EE56B6" w:rsidP="00D32AB3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Kit. célja </w:t>
      </w:r>
      <w:r w:rsidR="00D32AB3" w:rsidRPr="00FE7764">
        <w:rPr>
          <w:rFonts w:ascii="Calibri" w:hAnsi="Calibri"/>
          <w:color w:val="000000" w:themeColor="text1"/>
          <w:sz w:val="22"/>
          <w:szCs w:val="22"/>
        </w:rPr>
        <w:t xml:space="preserve">a pénzügyi és vagyoni korlátozó intézkedés alanyának gazdasági erőforrásainak és pénzügyi eszközeinek </w:t>
      </w:r>
    </w:p>
    <w:p w14:paraId="18717F45" w14:textId="77777777" w:rsidR="00D32AB3" w:rsidRPr="00FE7764" w:rsidRDefault="00D32AB3" w:rsidP="00516809">
      <w:pPr>
        <w:numPr>
          <w:ilvl w:val="0"/>
          <w:numId w:val="48"/>
        </w:numPr>
        <w:ind w:left="1276" w:hanging="55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befagyasztása, </w:t>
      </w:r>
    </w:p>
    <w:p w14:paraId="552C394E" w14:textId="77777777" w:rsidR="00D32AB3" w:rsidRPr="00FE7764" w:rsidRDefault="00D32AB3" w:rsidP="00516809">
      <w:pPr>
        <w:numPr>
          <w:ilvl w:val="0"/>
          <w:numId w:val="48"/>
        </w:numPr>
        <w:ind w:left="1276" w:hanging="55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rendelkezésre bocsátásának tilalma. </w:t>
      </w:r>
    </w:p>
    <w:p w14:paraId="1C9F4ADE" w14:textId="77777777" w:rsidR="00EE56B6" w:rsidRPr="00FE7764" w:rsidRDefault="00EE56B6" w:rsidP="00EE56B6">
      <w:pPr>
        <w:rPr>
          <w:rFonts w:ascii="Calibri" w:hAnsi="Calibri"/>
          <w:color w:val="000000" w:themeColor="text1"/>
          <w:sz w:val="22"/>
          <w:szCs w:val="22"/>
        </w:rPr>
      </w:pPr>
    </w:p>
    <w:p w14:paraId="2607DED9" w14:textId="77777777" w:rsidR="00EE56B6" w:rsidRPr="00FE7764" w:rsidRDefault="00EE56B6" w:rsidP="00F64C0C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Kit-ben szabályozott pénzügyi és vagyoni korlátozó intézkedések végrehajtása az Európai Unió által közösségi rendeletben,</w:t>
      </w:r>
      <w:r w:rsidR="00D32AB3" w:rsidRPr="00FE7764">
        <w:rPr>
          <w:rFonts w:ascii="Calibri" w:hAnsi="Calibri"/>
          <w:color w:val="000000" w:themeColor="text1"/>
          <w:sz w:val="22"/>
          <w:szCs w:val="22"/>
        </w:rPr>
        <w:t xml:space="preserve"> valamint az ENSZ Biztonsági Tanácsa által határozatban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elrendelt vagyoni és pénzügyi korlátozó intézkedések végrehajtását célozz</w:t>
      </w:r>
      <w:r w:rsidR="00D32AB3" w:rsidRPr="00FE7764">
        <w:rPr>
          <w:rFonts w:ascii="Calibri" w:hAnsi="Calibri"/>
          <w:color w:val="000000" w:themeColor="text1"/>
          <w:sz w:val="22"/>
          <w:szCs w:val="22"/>
        </w:rPr>
        <w:t>ák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16FCE727" w14:textId="77777777" w:rsidR="00EE56B6" w:rsidRPr="00FE7764" w:rsidRDefault="00EE56B6" w:rsidP="00F64C0C">
      <w:pPr>
        <w:rPr>
          <w:color w:val="000000" w:themeColor="text1"/>
        </w:rPr>
      </w:pPr>
    </w:p>
    <w:p w14:paraId="7F3C7F1B" w14:textId="77777777" w:rsidR="00C6758E" w:rsidRPr="00FE7764" w:rsidRDefault="00936D3D" w:rsidP="00F64C0C">
      <w:pPr>
        <w:pStyle w:val="Cmsor1"/>
        <w:rPr>
          <w:rFonts w:ascii="Calibri" w:hAnsi="Calibri"/>
          <w:color w:val="000000" w:themeColor="text1"/>
        </w:rPr>
      </w:pPr>
      <w:bookmarkStart w:id="145" w:name="_Toc487033645"/>
      <w:bookmarkStart w:id="146" w:name="_Toc487034306"/>
      <w:bookmarkStart w:id="147" w:name="_Toc487034720"/>
      <w:bookmarkStart w:id="148" w:name="_Toc488313393"/>
      <w:bookmarkStart w:id="149" w:name="_Toc489867192"/>
      <w:r w:rsidRPr="00FE7764">
        <w:rPr>
          <w:rFonts w:ascii="Calibri" w:hAnsi="Calibri"/>
          <w:color w:val="000000" w:themeColor="text1"/>
        </w:rPr>
        <w:t>X</w:t>
      </w:r>
      <w:r w:rsidR="00C6758E" w:rsidRPr="00FE7764">
        <w:rPr>
          <w:rFonts w:ascii="Calibri" w:hAnsi="Calibri"/>
          <w:color w:val="000000" w:themeColor="text1"/>
        </w:rPr>
        <w:t>. A PÉNZÜGYI ÉS A VAGYONI KORLÁTOZÓ INTÉZKEDÉSEK VÉGREHAJTÁSA</w:t>
      </w:r>
      <w:bookmarkEnd w:id="145"/>
      <w:bookmarkEnd w:id="146"/>
      <w:bookmarkEnd w:id="147"/>
      <w:bookmarkEnd w:id="148"/>
      <w:bookmarkEnd w:id="149"/>
    </w:p>
    <w:p w14:paraId="4EE53B00" w14:textId="77777777" w:rsidR="00C6758E" w:rsidRPr="00FE7764" w:rsidRDefault="00C6758E" w:rsidP="00F64C0C">
      <w:pPr>
        <w:jc w:val="center"/>
        <w:rPr>
          <w:rFonts w:ascii="Calibri" w:hAnsi="Calibri"/>
          <w:b/>
          <w:color w:val="000000" w:themeColor="text1"/>
          <w:sz w:val="22"/>
        </w:rPr>
      </w:pPr>
    </w:p>
    <w:p w14:paraId="4B154325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="00EF230A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folyamatosan figyelemmel kíséri a pénzügyi és vagyoni korlátozó intézkedést elrendel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uniós jogi aktusok, illetve ENSZ BT határozatok kiadását és kés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bbi módosításait. </w:t>
      </w:r>
    </w:p>
    <w:p w14:paraId="09BDBB9C" w14:textId="5337A85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MNB az e </w:t>
      </w:r>
      <w:r w:rsidR="004F24A8" w:rsidRPr="00FE7764">
        <w:rPr>
          <w:rFonts w:ascii="Calibri" w:hAnsi="Calibri"/>
          <w:color w:val="000000" w:themeColor="text1"/>
          <w:sz w:val="22"/>
          <w:szCs w:val="22"/>
        </w:rPr>
        <w:t>szabályzat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szerinti feladatok végrehajtásához a honlapján a korl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á</w:t>
      </w:r>
      <w:r w:rsidRPr="00FE7764">
        <w:rPr>
          <w:rFonts w:ascii="Calibri" w:hAnsi="Calibri"/>
          <w:color w:val="000000" w:themeColor="text1"/>
          <w:sz w:val="22"/>
          <w:szCs w:val="22"/>
        </w:rPr>
        <w:t>tozó intézkedéseket elrendel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uniós jogi aktusokról és ENSZ BT határozatokról tájékoztatást tesz közzé és azt folyamatosan aktualizálja. </w:t>
      </w:r>
    </w:p>
    <w:p w14:paraId="4ED308FE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10CD064" w14:textId="77777777" w:rsidR="0051005C" w:rsidRPr="00FE7764" w:rsidRDefault="00936D3D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50" w:name="_Toc487033646"/>
      <w:bookmarkStart w:id="151" w:name="_Toc487034307"/>
      <w:bookmarkStart w:id="152" w:name="_Toc487034721"/>
      <w:bookmarkStart w:id="153" w:name="_Toc488313394"/>
      <w:bookmarkStart w:id="154" w:name="_Toc489867193"/>
      <w:r w:rsidRPr="00FE7764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>.1. Szűrő-monitoring rendszer</w:t>
      </w:r>
      <w:bookmarkEnd w:id="150"/>
      <w:bookmarkEnd w:id="151"/>
      <w:bookmarkEnd w:id="152"/>
      <w:bookmarkEnd w:id="153"/>
      <w:bookmarkEnd w:id="154"/>
    </w:p>
    <w:p w14:paraId="33A3572F" w14:textId="77777777" w:rsidR="00AD778E" w:rsidRPr="00FE7764" w:rsidRDefault="00AD778E" w:rsidP="00AD778E">
      <w:pPr>
        <w:rPr>
          <w:color w:val="000000" w:themeColor="text1"/>
        </w:rPr>
      </w:pPr>
    </w:p>
    <w:p w14:paraId="1C546B29" w14:textId="77777777" w:rsidR="0051005C" w:rsidRPr="00FE7764" w:rsidRDefault="00F17015" w:rsidP="0051005C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Meg kell határozni, hogy a Szolgáltató milyen szűrőrendszert működtet 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>a pénzügyi és vagyoni korlátozó intézkedéseket elrendel</w:t>
      </w:r>
      <w:r w:rsidR="0051005C"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uniós jogi aktusok és ENSZ BT határozatok haladéktalan és teljes kör</w:t>
      </w:r>
      <w:r w:rsidR="0051005C"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végrehajtás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>a érdekében. Rendelkezni kell a szűrések teljesítése során keletkezett adatok nyilvántartásáról és megőrzésének időtartamáról és módjáról.]</w:t>
      </w:r>
    </w:p>
    <w:p w14:paraId="6D9FC980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260229E3" w14:textId="61820B3A" w:rsidR="0051005C" w:rsidRPr="00FE7764" w:rsidRDefault="0074043C" w:rsidP="0051005C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Mi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 xml:space="preserve">nimum az üzleti kapcsolat létesítésekor,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teljes ügyfélállományt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 xml:space="preserve">a szankciós listák változásakor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kell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ellenőr</w:t>
      </w:r>
      <w:r w:rsidRPr="00FE7764">
        <w:rPr>
          <w:rFonts w:ascii="Calibri" w:hAnsi="Calibri"/>
          <w:color w:val="000000" w:themeColor="text1"/>
          <w:sz w:val="22"/>
          <w:szCs w:val="22"/>
        </w:rPr>
        <w:t>izni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 xml:space="preserve">, hogy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ügyf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él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szerepel-e a szankciós listák valamelyikén.</w:t>
      </w:r>
      <w:r w:rsidR="001323DD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>[Meg kell határozni, hogy ki és milyen módon végzi a szűrést, azt milyen módon kell dokumentálni és megőrizni. rendelkezni kell arról, hogy ki és milyen módon</w:t>
      </w:r>
      <w:r w:rsidR="001323DD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>jár el negatív, illetve pozitív találat esetén. Meg kell jelölni, hogy a Szolgáltató a Kit.-ben kötelezően előírt listák mellett szűr-e egyéb listák alapján, ha igen, akkor azok megnevezése szükséges.</w:t>
      </w:r>
      <w:r w:rsidR="00A41B83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Meg kell határozni továbbá, hogy az egyes sz</w:t>
      </w:r>
      <w:r w:rsidR="00A41B83"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="00A41B83" w:rsidRPr="00FE7764">
        <w:rPr>
          <w:rFonts w:ascii="Calibri" w:hAnsi="Calibri"/>
          <w:b/>
          <w:color w:val="000000" w:themeColor="text1"/>
          <w:sz w:val="22"/>
          <w:szCs w:val="22"/>
        </w:rPr>
        <w:t>rend</w:t>
      </w:r>
      <w:r w:rsidR="00A41B83"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="00A41B83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listákhoz, hogyan, milyen formában fér hozzá a Szolgáltató, azt ki és milyen gyakorisággal frissíti a számára</w:t>
      </w:r>
      <w:r w:rsidR="00EF230A" w:rsidRPr="00FE7764">
        <w:rPr>
          <w:rFonts w:ascii="Calibri" w:hAnsi="Calibri"/>
          <w:b/>
          <w:color w:val="000000" w:themeColor="text1"/>
          <w:sz w:val="22"/>
          <w:szCs w:val="22"/>
        </w:rPr>
        <w:t>]</w:t>
      </w:r>
    </w:p>
    <w:p w14:paraId="3C0DC301" w14:textId="77777777" w:rsidR="001323DD" w:rsidRPr="00FE7764" w:rsidRDefault="001323DD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6FED986" w14:textId="3FEAA4D8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bCs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>A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terrorizmus</w:t>
      </w:r>
      <w:r w:rsidR="0098756F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finanszírozásának</w:t>
      </w:r>
      <w:r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 xml:space="preserve"> megelőzése és megakadályozása szempontjából releváns listák elérhetőségeit e szabályzat </w:t>
      </w:r>
      <w:r w:rsidR="00EF230A" w:rsidRPr="00FE7764">
        <w:rPr>
          <w:rFonts w:ascii="Calibri" w:hAnsi="Calibri"/>
          <w:b/>
          <w:bCs/>
          <w:iCs/>
          <w:color w:val="000000" w:themeColor="text1"/>
          <w:sz w:val="22"/>
          <w:szCs w:val="22"/>
        </w:rPr>
        <w:t>&lt;melléklet száma</w:t>
      </w:r>
      <w:r w:rsidR="00E5286B" w:rsidRPr="00FE7764">
        <w:rPr>
          <w:rFonts w:ascii="Calibri" w:hAnsi="Calibri"/>
          <w:b/>
          <w:bCs/>
          <w:iCs/>
          <w:color w:val="000000" w:themeColor="text1"/>
          <w:sz w:val="22"/>
          <w:szCs w:val="22"/>
        </w:rPr>
        <w:t xml:space="preserve"> </w:t>
      </w:r>
      <w:r w:rsidR="00E5286B"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>(A pénzmosás és a terrorizmus finanszírozásának megelőzése és megakadályozása, valamint az embargós korlátozások betartása szempontjából releváns listák elérhetőségei)</w:t>
      </w:r>
      <w:r w:rsidR="00EF230A" w:rsidRPr="00FE7764">
        <w:rPr>
          <w:rFonts w:ascii="Calibri" w:hAnsi="Calibri"/>
          <w:b/>
          <w:bCs/>
          <w:iCs/>
          <w:color w:val="000000" w:themeColor="text1"/>
          <w:sz w:val="22"/>
          <w:szCs w:val="22"/>
        </w:rPr>
        <w:t>&gt;</w:t>
      </w:r>
      <w:r w:rsidR="00EF230A"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>tartalmazza.</w:t>
      </w:r>
    </w:p>
    <w:p w14:paraId="29EBD38E" w14:textId="77777777" w:rsidR="001323DD" w:rsidRPr="00FE7764" w:rsidRDefault="001323DD" w:rsidP="0051005C">
      <w:pPr>
        <w:autoSpaceDE w:val="0"/>
        <w:autoSpaceDN w:val="0"/>
        <w:adjustRightInd w:val="0"/>
        <w:ind w:right="84"/>
        <w:rPr>
          <w:rFonts w:ascii="Calibri" w:hAnsi="Calibri"/>
          <w:bCs/>
          <w:iCs/>
          <w:color w:val="000000" w:themeColor="text1"/>
          <w:sz w:val="22"/>
          <w:szCs w:val="22"/>
        </w:rPr>
      </w:pPr>
    </w:p>
    <w:p w14:paraId="571FBB63" w14:textId="77777777" w:rsidR="006F7D96" w:rsidRPr="00FE7764" w:rsidRDefault="006F7D96" w:rsidP="0051005C">
      <w:pPr>
        <w:autoSpaceDE w:val="0"/>
        <w:autoSpaceDN w:val="0"/>
        <w:adjustRightInd w:val="0"/>
        <w:ind w:right="84"/>
        <w:rPr>
          <w:rFonts w:ascii="Calibri" w:hAnsi="Calibri"/>
          <w:bCs/>
          <w:iCs/>
          <w:color w:val="000000" w:themeColor="text1"/>
          <w:sz w:val="22"/>
          <w:szCs w:val="22"/>
        </w:rPr>
      </w:pPr>
    </w:p>
    <w:p w14:paraId="7764A5C5" w14:textId="77777777" w:rsidR="0051005C" w:rsidRPr="00FE7764" w:rsidRDefault="00936D3D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55" w:name="_Toc487033648"/>
      <w:bookmarkStart w:id="156" w:name="_Toc487034309"/>
      <w:bookmarkStart w:id="157" w:name="_Toc487034723"/>
      <w:bookmarkStart w:id="158" w:name="_Toc488313395"/>
      <w:bookmarkStart w:id="159" w:name="_Toc489867194"/>
      <w:r w:rsidRPr="00FE7764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692D8C" w:rsidRPr="00FE7764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>. Bejelentési kötelezettség a Kit. alapján</w:t>
      </w:r>
      <w:bookmarkEnd w:id="155"/>
      <w:bookmarkEnd w:id="156"/>
      <w:bookmarkEnd w:id="157"/>
      <w:bookmarkEnd w:id="158"/>
      <w:bookmarkEnd w:id="159"/>
    </w:p>
    <w:p w14:paraId="6B386A7A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E59CA85" w14:textId="77777777" w:rsidR="0051005C" w:rsidRPr="00FE7764" w:rsidRDefault="00F17015" w:rsidP="0051005C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</w:t>
      </w:r>
      <w:r w:rsidR="00D9396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Meg kell határozni, hogy </w:t>
      </w:r>
      <w:r w:rsidR="00BA1DAF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ki és milyen módon tesz bejelentést </w:t>
      </w:r>
      <w:r w:rsidR="006F7D96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az FIU részére </w:t>
      </w:r>
      <w:r w:rsidR="0051005C" w:rsidRPr="00FE7764">
        <w:rPr>
          <w:rFonts w:ascii="Calibri" w:hAnsi="Calibri"/>
          <w:b/>
          <w:color w:val="000000" w:themeColor="text1"/>
          <w:sz w:val="22"/>
          <w:szCs w:val="22"/>
        </w:rPr>
        <w:t>minden olyan adatról, tényről, körülményről, amely arra utal, hogy a pénzügyi és vagyoni korlátozó intézkedés alanya a Magyarország területén a pénzügyi és vagyoni korlátozó intézkedés hatálya alá eső pénzeszközzel vagy gazdasági erőforrással rendelkezik.</w:t>
      </w:r>
      <w:r w:rsidR="00BA1DAF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Meg kell határozni, hogy ki és milyen felelősséggel és feladatkörrel rendelkezik a bejelentési kötelezettség kapcsán.</w:t>
      </w:r>
    </w:p>
    <w:p w14:paraId="05BB486E" w14:textId="77777777" w:rsidR="007E5376" w:rsidRPr="00FE7764" w:rsidRDefault="007E5376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7CD65E07" w14:textId="27C2DAEC" w:rsidR="006F7D96" w:rsidRPr="00FE7764" w:rsidRDefault="0051005C" w:rsidP="006F7D96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A</w:t>
      </w:r>
      <w:r w:rsidR="006F7D96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z FIU </w:t>
      </w:r>
      <w:r w:rsidRPr="00FE7764">
        <w:rPr>
          <w:rFonts w:ascii="Calibri" w:hAnsi="Calibri"/>
          <w:color w:val="000000" w:themeColor="text1"/>
          <w:sz w:val="22"/>
          <w:szCs w:val="22"/>
        </w:rPr>
        <w:t>a bejelentés</w:t>
      </w:r>
      <w:r w:rsidR="007E5376" w:rsidRPr="00FE7764">
        <w:rPr>
          <w:rFonts w:ascii="Calibri" w:hAnsi="Calibri"/>
          <w:color w:val="000000" w:themeColor="text1"/>
          <w:sz w:val="22"/>
          <w:szCs w:val="22"/>
        </w:rPr>
        <w:t xml:space="preserve">t a </w:t>
      </w:r>
      <w:r w:rsidRPr="00FE7764">
        <w:rPr>
          <w:rFonts w:ascii="Calibri" w:hAnsi="Calibri"/>
          <w:color w:val="000000" w:themeColor="text1"/>
          <w:sz w:val="22"/>
          <w:szCs w:val="22"/>
        </w:rPr>
        <w:t>megtételét követő 4 munkanapo</w:t>
      </w:r>
      <w:r w:rsidR="006F7D96" w:rsidRPr="00FE7764">
        <w:rPr>
          <w:rFonts w:ascii="Calibri" w:hAnsi="Calibri"/>
          <w:color w:val="000000" w:themeColor="text1"/>
          <w:sz w:val="22"/>
          <w:szCs w:val="22"/>
        </w:rPr>
        <w:t xml:space="preserve">n belül megvizsgálja, majd </w:t>
      </w:r>
      <w:r w:rsidR="006F7D96" w:rsidRPr="00FE7764">
        <w:rPr>
          <w:rFonts w:ascii="Calibri" w:hAnsi="Calibri"/>
          <w:iCs/>
          <w:color w:val="000000" w:themeColor="text1"/>
          <w:sz w:val="22"/>
          <w:szCs w:val="22"/>
        </w:rPr>
        <w:t>a v</w:t>
      </w:r>
      <w:r w:rsidR="006F7D96" w:rsidRPr="00FE7764">
        <w:rPr>
          <w:rFonts w:ascii="Calibri" w:hAnsi="Calibri"/>
          <w:color w:val="000000" w:themeColor="text1"/>
          <w:sz w:val="22"/>
          <w:szCs w:val="22"/>
        </w:rPr>
        <w:t xml:space="preserve">izsgálata alapján vagy zárlatot kezdeményez és erről értesíti a </w:t>
      </w:r>
      <w:r w:rsidR="0023535B" w:rsidRPr="00FE7764">
        <w:rPr>
          <w:rFonts w:ascii="Calibri" w:hAnsi="Calibri"/>
          <w:color w:val="000000" w:themeColor="text1"/>
          <w:sz w:val="22"/>
          <w:szCs w:val="22"/>
        </w:rPr>
        <w:t>Szolgáltatót</w:t>
      </w:r>
      <w:r w:rsidR="006F7D96" w:rsidRPr="00FE7764">
        <w:rPr>
          <w:rFonts w:ascii="Calibri" w:hAnsi="Calibri"/>
          <w:color w:val="000000" w:themeColor="text1"/>
          <w:sz w:val="22"/>
          <w:szCs w:val="22"/>
        </w:rPr>
        <w:t>, vagy arról értesíti, hogy a zárlat kezdeményezésének feltételei nem állnak fenn.</w:t>
      </w:r>
    </w:p>
    <w:p w14:paraId="46E229FB" w14:textId="77777777" w:rsidR="001C4887" w:rsidRPr="00FE7764" w:rsidRDefault="001C4887" w:rsidP="0051005C">
      <w:pPr>
        <w:rPr>
          <w:rFonts w:ascii="Calibri" w:hAnsi="Calibri"/>
          <w:b/>
          <w:color w:val="000000" w:themeColor="text1"/>
          <w:sz w:val="22"/>
        </w:rPr>
      </w:pPr>
    </w:p>
    <w:p w14:paraId="6D714A56" w14:textId="77777777" w:rsidR="00EF654B" w:rsidRPr="00FE7764" w:rsidRDefault="00936D3D" w:rsidP="00F64C0C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60" w:name="_Toc487033649"/>
      <w:bookmarkStart w:id="161" w:name="_Toc487034310"/>
      <w:bookmarkStart w:id="162" w:name="_Toc487034724"/>
      <w:bookmarkStart w:id="163" w:name="_Toc488313396"/>
      <w:bookmarkStart w:id="164" w:name="_Toc489867195"/>
      <w:r w:rsidRPr="00FE7764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="008E208D" w:rsidRPr="00FE7764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692D8C" w:rsidRPr="00FE7764">
        <w:rPr>
          <w:rFonts w:ascii="Calibri" w:hAnsi="Calibri"/>
          <w:b/>
          <w:color w:val="000000" w:themeColor="text1"/>
          <w:sz w:val="22"/>
          <w:szCs w:val="22"/>
        </w:rPr>
        <w:t>3</w:t>
      </w:r>
      <w:r w:rsidR="008E208D" w:rsidRPr="00FE7764">
        <w:rPr>
          <w:rFonts w:ascii="Calibri" w:hAnsi="Calibri"/>
          <w:b/>
          <w:color w:val="000000" w:themeColor="text1"/>
          <w:sz w:val="22"/>
          <w:szCs w:val="22"/>
        </w:rPr>
        <w:t>. A vagyon befagyasztása</w:t>
      </w:r>
      <w:bookmarkEnd w:id="160"/>
      <w:bookmarkEnd w:id="161"/>
      <w:bookmarkEnd w:id="162"/>
      <w:bookmarkEnd w:id="163"/>
      <w:bookmarkEnd w:id="164"/>
    </w:p>
    <w:p w14:paraId="2E3DC260" w14:textId="77777777" w:rsidR="00EF654B" w:rsidRPr="00FE7764" w:rsidRDefault="00EF654B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2569D8B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Ha a hatóság a hivatalosan tudomására jutott információk, illetve a bejelentés alapján lefolytatott vizsgálat eredményeképpen </w:t>
      </w:r>
      <w:r w:rsidR="008E208D" w:rsidRPr="00FE7764">
        <w:rPr>
          <w:rFonts w:ascii="Calibri" w:hAnsi="Calibri"/>
          <w:color w:val="000000" w:themeColor="text1"/>
          <w:sz w:val="22"/>
          <w:szCs w:val="22"/>
        </w:rPr>
        <w:t>m</w:t>
      </w:r>
      <w:r w:rsidRPr="00FE7764">
        <w:rPr>
          <w:rFonts w:ascii="Calibri" w:hAnsi="Calibri"/>
          <w:color w:val="000000" w:themeColor="text1"/>
          <w:sz w:val="22"/>
          <w:szCs w:val="22"/>
        </w:rPr>
        <w:t>egállapítja, hogy a pénzügyi és vagyoni korlátozó intézkedés alanya rendelkezik Magyarország területén befagyasztandó vagyonnal, err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a vizsgálat eredményének megküldésével a vizsgálat befejezését követ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haladéktalanul értesíti</w:t>
      </w:r>
      <w:r w:rsidR="008E208D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a bejelentést tev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85C61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t</w:t>
      </w:r>
      <w:r w:rsidR="008E208D" w:rsidRPr="00FE7764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Szintén értesíti, ha a</w:t>
      </w:r>
      <w:r w:rsidR="009C2691" w:rsidRPr="00FE7764">
        <w:rPr>
          <w:rFonts w:ascii="Calibri" w:hAnsi="Calibri"/>
          <w:color w:val="000000" w:themeColor="text1"/>
          <w:sz w:val="22"/>
          <w:szCs w:val="22"/>
        </w:rPr>
        <w:t xml:space="preserve"> befagyasztás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 xml:space="preserve"> feltételei nem állnak fenn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1FE6879C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9ED224B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b</w:t>
      </w:r>
      <w:r w:rsidRPr="00FE7764">
        <w:rPr>
          <w:rFonts w:ascii="Calibri" w:hAnsi="Calibri"/>
          <w:color w:val="000000" w:themeColor="text1"/>
          <w:sz w:val="22"/>
          <w:szCs w:val="22"/>
        </w:rPr>
        <w:t>ejelentés megtételét követ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4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munkanap alatt nem teljesíthet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az az ügylet, amely a bejelentés alapjául szolgáló adat, tény, körülmény alapján pénzügyi és vagyoni korlátozó intézkedés hatálya alá tartozó vagyont érinthet, kivéve, ha a hatóság </w:t>
      </w:r>
      <w:r w:rsidR="0060334E" w:rsidRPr="00FE7764">
        <w:rPr>
          <w:rFonts w:ascii="Calibri" w:hAnsi="Calibri"/>
          <w:color w:val="000000" w:themeColor="text1"/>
          <w:sz w:val="22"/>
          <w:szCs w:val="22"/>
        </w:rPr>
        <w:t xml:space="preserve">arról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küld értesítést</w:t>
      </w:r>
      <w:r w:rsidR="0060334E" w:rsidRPr="00FE7764">
        <w:rPr>
          <w:rFonts w:ascii="Calibri" w:hAnsi="Calibri"/>
          <w:color w:val="000000" w:themeColor="text1"/>
          <w:sz w:val="22"/>
          <w:szCs w:val="22"/>
        </w:rPr>
        <w:t xml:space="preserve">, hogy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60334E" w:rsidRPr="00FE7764">
        <w:rPr>
          <w:rFonts w:ascii="Calibri" w:hAnsi="Calibri"/>
          <w:color w:val="000000" w:themeColor="text1"/>
          <w:sz w:val="22"/>
          <w:szCs w:val="22"/>
        </w:rPr>
        <w:t>befagyasztás feltételei nem állnak fenn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4949810B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ügyletet - ha teljesítésének egyéb feltételei fennállnak - a bejelentés megtételét követ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 xml:space="preserve">5. </w:t>
      </w:r>
      <w:r w:rsidRPr="00FE7764">
        <w:rPr>
          <w:rFonts w:ascii="Calibri" w:hAnsi="Calibri"/>
          <w:color w:val="000000" w:themeColor="text1"/>
          <w:sz w:val="22"/>
          <w:szCs w:val="22"/>
        </w:rPr>
        <w:t>munkanapon teljesíteni kell, kivéve, ha a hatóság a</w:t>
      </w:r>
      <w:r w:rsidR="0060334E" w:rsidRPr="00FE7764">
        <w:rPr>
          <w:rFonts w:ascii="Calibri" w:hAnsi="Calibri"/>
          <w:color w:val="000000" w:themeColor="text1"/>
          <w:sz w:val="22"/>
          <w:szCs w:val="22"/>
        </w:rPr>
        <w:t xml:space="preserve"> befagyasztás</w:t>
      </w:r>
      <w:r w:rsidR="008915E9" w:rsidRPr="00FE7764">
        <w:rPr>
          <w:rFonts w:ascii="Calibri" w:hAnsi="Calibri"/>
          <w:color w:val="000000" w:themeColor="text1"/>
          <w:sz w:val="22"/>
          <w:szCs w:val="22"/>
        </w:rPr>
        <w:t>i eljárás</w:t>
      </w:r>
      <w:r w:rsidR="0060334E" w:rsidRPr="00FE7764">
        <w:rPr>
          <w:rFonts w:ascii="Calibri" w:hAnsi="Calibri"/>
          <w:color w:val="000000" w:themeColor="text1"/>
          <w:sz w:val="22"/>
          <w:szCs w:val="22"/>
        </w:rPr>
        <w:t xml:space="preserve"> elrendeléséről </w:t>
      </w:r>
      <w:r w:rsidR="00260B4F" w:rsidRPr="00FE7764">
        <w:rPr>
          <w:rFonts w:ascii="Calibri" w:hAnsi="Calibri"/>
          <w:color w:val="000000" w:themeColor="text1"/>
          <w:sz w:val="22"/>
          <w:szCs w:val="22"/>
        </w:rPr>
        <w:t>küld értesítést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23E86F1F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26FBAFDC" w14:textId="77777777" w:rsidR="0051005C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8915E9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>zárlat végrehajtását a pénzügyi és vagyoni korlátozó intézkedés alanyával szemben, a pénzügyi és vagyoni korlátozó intézkedés hatálya alá tartozó befagyasztandó vagyonra kell elrendelni.</w:t>
      </w:r>
    </w:p>
    <w:p w14:paraId="20965C39" w14:textId="77777777" w:rsidR="00D76440" w:rsidRPr="00FE7764" w:rsidRDefault="00D76440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35CAD41" w14:textId="77777777" w:rsidR="0051005C" w:rsidRPr="00FE7764" w:rsidRDefault="000067AF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Ha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a vagyon rendelkezésre bocsátásának uniós jogi aktusban, illetve ENSZ BT határozatban rögzített tilal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om ellenére a pénzügyi és vagyoni korlátozó intézkedés alanya számára vagyon kerülne rendelkezésre bocsátásra, dönteni kell annak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végrehajtásáról,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és err</w:t>
      </w:r>
      <w:r w:rsidR="0051005C"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l haladéktalanul értesít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eni kell a </w:t>
      </w:r>
      <w:r w:rsidR="0051005C" w:rsidRPr="00FE7764">
        <w:rPr>
          <w:rFonts w:ascii="Calibri" w:hAnsi="Calibri"/>
          <w:color w:val="000000" w:themeColor="text1"/>
          <w:sz w:val="22"/>
          <w:szCs w:val="22"/>
        </w:rPr>
        <w:t>hatóságot.</w:t>
      </w:r>
    </w:p>
    <w:p w14:paraId="556F7971" w14:textId="77777777" w:rsidR="00D76440" w:rsidRPr="00FE7764" w:rsidRDefault="00D76440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092D44B" w14:textId="77777777" w:rsidR="00D76440" w:rsidRPr="00FE7764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BF2FD1" w:rsidRPr="00FE7764">
        <w:rPr>
          <w:rFonts w:ascii="Calibri" w:hAnsi="Calibri"/>
          <w:color w:val="000000" w:themeColor="text1"/>
          <w:sz w:val="22"/>
          <w:szCs w:val="22"/>
        </w:rPr>
        <w:t>z</w:t>
      </w:r>
      <w:r w:rsidR="008915E9" w:rsidRPr="00FE7764">
        <w:rPr>
          <w:rFonts w:ascii="Calibri" w:hAnsi="Calibri"/>
          <w:color w:val="000000" w:themeColor="text1"/>
          <w:sz w:val="22"/>
          <w:szCs w:val="22"/>
        </w:rPr>
        <w:t xml:space="preserve"> értesítés </w:t>
      </w:r>
      <w:r w:rsidR="00E85865" w:rsidRPr="00FE7764">
        <w:rPr>
          <w:rFonts w:ascii="Calibri" w:hAnsi="Calibri"/>
          <w:color w:val="000000" w:themeColor="text1"/>
          <w:sz w:val="22"/>
          <w:szCs w:val="22"/>
        </w:rPr>
        <w:t xml:space="preserve">az alábbi adatokat </w:t>
      </w:r>
      <w:r w:rsidRPr="00FE7764">
        <w:rPr>
          <w:rFonts w:ascii="Calibri" w:hAnsi="Calibri"/>
          <w:color w:val="000000" w:themeColor="text1"/>
          <w:sz w:val="22"/>
          <w:szCs w:val="22"/>
        </w:rPr>
        <w:t>tartalmazza</w:t>
      </w:r>
      <w:r w:rsidR="00D76440" w:rsidRPr="00FE7764">
        <w:rPr>
          <w:rFonts w:ascii="Calibri" w:hAnsi="Calibri"/>
          <w:color w:val="000000" w:themeColor="text1"/>
          <w:sz w:val="22"/>
          <w:szCs w:val="22"/>
        </w:rPr>
        <w:t xml:space="preserve">: </w:t>
      </w:r>
    </w:p>
    <w:p w14:paraId="0BE71ED6" w14:textId="77777777" w:rsidR="00BF2FD1" w:rsidRPr="00FE7764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C96A633" w14:textId="77777777" w:rsidR="00BF2FD1" w:rsidRPr="00FE7764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természetes személy alanyának:</w:t>
      </w:r>
    </w:p>
    <w:p w14:paraId="7A72BDAD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családi és utónevét,</w:t>
      </w:r>
    </w:p>
    <w:p w14:paraId="1EE39D2C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családi és utónevét,</w:t>
      </w:r>
    </w:p>
    <w:p w14:paraId="1D115643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állampolgárságát,</w:t>
      </w:r>
    </w:p>
    <w:p w14:paraId="3D270170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helyét, idejét,</w:t>
      </w:r>
    </w:p>
    <w:p w14:paraId="1C6EE8E7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anyja születési nevét,</w:t>
      </w:r>
    </w:p>
    <w:p w14:paraId="65E996C5" w14:textId="77777777" w:rsidR="00BF2FD1" w:rsidRPr="00FE7764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lakcímét, ennek hiányában tartózkodási helyét,</w:t>
      </w:r>
    </w:p>
    <w:p w14:paraId="4D49EDE4" w14:textId="77777777" w:rsidR="00BF2FD1" w:rsidRPr="00FE7764" w:rsidRDefault="006F7D96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személyazonosság igazolására alkalmas hatósági igazolványának típusát és számát;</w:t>
      </w:r>
    </w:p>
    <w:p w14:paraId="28381401" w14:textId="77777777" w:rsidR="00BF2FD1" w:rsidRPr="00FE7764" w:rsidRDefault="00BF2FD1" w:rsidP="00F64C0C">
      <w:pPr>
        <w:autoSpaceDE w:val="0"/>
        <w:autoSpaceDN w:val="0"/>
        <w:adjustRightInd w:val="0"/>
        <w:ind w:left="720" w:right="84"/>
        <w:rPr>
          <w:rFonts w:ascii="Calibri" w:hAnsi="Calibri"/>
          <w:color w:val="000000" w:themeColor="text1"/>
          <w:sz w:val="22"/>
          <w:szCs w:val="22"/>
        </w:rPr>
      </w:pPr>
    </w:p>
    <w:p w14:paraId="0A642B7B" w14:textId="77777777" w:rsidR="00BF2FD1" w:rsidRPr="00FE7764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alanya esetén:</w:t>
      </w:r>
    </w:p>
    <w:p w14:paraId="3FE4BB3E" w14:textId="77777777" w:rsidR="00BF2FD1" w:rsidRPr="00FE7764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nevét, rövidített nevét,</w:t>
      </w:r>
    </w:p>
    <w:p w14:paraId="44EFFDC8" w14:textId="77777777" w:rsidR="00BF2FD1" w:rsidRPr="00FE7764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székhelyének,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vállalkozás esetén magyarországi fióktelepének címét,</w:t>
      </w:r>
    </w:p>
    <w:p w14:paraId="45E7CDB4" w14:textId="77777777" w:rsidR="00BF2FD1" w:rsidRPr="00FE7764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képviseletére jogosultak nevét és beosztását,</w:t>
      </w:r>
    </w:p>
    <w:p w14:paraId="68CB4961" w14:textId="77777777" w:rsidR="00BF2FD1" w:rsidRPr="00FE7764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kézbesítési megbízottjának az azonosítására alkalmas adatait,</w:t>
      </w:r>
    </w:p>
    <w:p w14:paraId="59CB0A05" w14:textId="77777777" w:rsidR="00BF2FD1" w:rsidRPr="00FE7764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cégbírósági nyilvántartásban 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jogi személy esetén cégjegyzékszámát, egyéb jogi személy esetén a létrejöttér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(nyilvántartásba vételér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l, bejegyzésér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l) szóló határozat számát vagy nyilvántartási számát;</w:t>
      </w:r>
    </w:p>
    <w:p w14:paraId="5D4C3E5A" w14:textId="77777777" w:rsidR="00BF2FD1" w:rsidRPr="00FE7764" w:rsidRDefault="00BF2FD1" w:rsidP="00AA4D3A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100E90C" w14:textId="77777777" w:rsidR="00BF2FD1" w:rsidRPr="00FE7764" w:rsidRDefault="00BF2FD1" w:rsidP="00F64C0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továbbá: </w:t>
      </w:r>
    </w:p>
    <w:p w14:paraId="2AF94FD8" w14:textId="77777777" w:rsidR="00BF2FD1" w:rsidRPr="00FE7764" w:rsidRDefault="00BF2FD1" w:rsidP="00516809">
      <w:pPr>
        <w:numPr>
          <w:ilvl w:val="0"/>
          <w:numId w:val="29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intézkedést elrendel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uniós jogi aktus, illetve ENSZ BT határozat által közzétett egyéb azonosító adatait; </w:t>
      </w:r>
    </w:p>
    <w:p w14:paraId="3978ED2F" w14:textId="77777777" w:rsidR="00D76440" w:rsidRPr="00FE7764" w:rsidRDefault="00BF2FD1" w:rsidP="00516809">
      <w:pPr>
        <w:numPr>
          <w:ilvl w:val="2"/>
          <w:numId w:val="29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hatálya alá es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vagyonon a pénzügyi és vagyoni korlátozó intézkedés végrehajtását korlátozó jogosultsággal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természetes személy,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a) pontban meghatározott adatait.</w:t>
      </w:r>
    </w:p>
    <w:p w14:paraId="6F2FE423" w14:textId="77777777" w:rsidR="00BF2FD1" w:rsidRPr="00FE7764" w:rsidRDefault="00BF2FD1" w:rsidP="00AA4D3A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B4FF82C" w14:textId="77777777" w:rsidR="0051005C" w:rsidRPr="00FE7764" w:rsidRDefault="0051005C" w:rsidP="00AA4D3A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valamint</w:t>
      </w:r>
      <w:r w:rsidR="00D76440" w:rsidRPr="00FE7764">
        <w:rPr>
          <w:rFonts w:ascii="Calibri" w:hAnsi="Calibri"/>
          <w:color w:val="000000" w:themeColor="text1"/>
          <w:sz w:val="22"/>
          <w:szCs w:val="22"/>
        </w:rPr>
        <w:t>:</w:t>
      </w:r>
    </w:p>
    <w:p w14:paraId="65F0615C" w14:textId="77777777" w:rsidR="0051005C" w:rsidRPr="00FE7764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alkalmazott uniós jogi aktus, illetve ENSZ BT határozat vonatkozó rendelkezésének megjelölését,</w:t>
      </w:r>
    </w:p>
    <w:p w14:paraId="51D3FB29" w14:textId="77777777" w:rsidR="0051005C" w:rsidRPr="00FE7764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vagyonon a pénzügyi és vagyoni korlátozó intézkedés végrehajtását korlátozó jogosultsággal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szervezeti formájának megfelel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törvényben meghatározott és rendelkezésre álló azonos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í</w:t>
      </w:r>
      <w:r w:rsidRPr="00FE7764">
        <w:rPr>
          <w:rFonts w:ascii="Calibri" w:hAnsi="Calibri"/>
          <w:color w:val="000000" w:themeColor="text1"/>
          <w:sz w:val="22"/>
          <w:szCs w:val="22"/>
        </w:rPr>
        <w:t>tó adatait,</w:t>
      </w:r>
    </w:p>
    <w:p w14:paraId="4C572D95" w14:textId="77777777" w:rsidR="0051005C" w:rsidRPr="00FE7764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vagyon azonosításához szükséges és rendelkezésre álló adatokat.</w:t>
      </w:r>
    </w:p>
    <w:p w14:paraId="477C973A" w14:textId="77777777" w:rsidR="00BA1DAF" w:rsidRPr="00FE7764" w:rsidRDefault="00BA1DAF" w:rsidP="00BA1DAF">
      <w:pPr>
        <w:autoSpaceDE w:val="0"/>
        <w:autoSpaceDN w:val="0"/>
        <w:adjustRightInd w:val="0"/>
        <w:ind w:left="720" w:right="84"/>
        <w:rPr>
          <w:rFonts w:ascii="Calibri" w:hAnsi="Calibri"/>
          <w:color w:val="000000" w:themeColor="text1"/>
          <w:sz w:val="22"/>
          <w:szCs w:val="22"/>
        </w:rPr>
      </w:pPr>
    </w:p>
    <w:p w14:paraId="11C26DB4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AF75FDD" w14:textId="39D18138" w:rsidR="00BA1DAF" w:rsidRPr="00FE7764" w:rsidRDefault="00936D3D" w:rsidP="00BA1DAF">
      <w:pPr>
        <w:pStyle w:val="Cmsor2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bookmarkStart w:id="165" w:name="_Toc488313397"/>
      <w:bookmarkStart w:id="166" w:name="_Toc489867196"/>
      <w:r w:rsidRPr="00FE7764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="00BA1DAF" w:rsidRPr="00FE7764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692D8C" w:rsidRPr="00FE7764">
        <w:rPr>
          <w:rFonts w:ascii="Calibri" w:hAnsi="Calibri"/>
          <w:b/>
          <w:color w:val="000000" w:themeColor="text1"/>
          <w:sz w:val="22"/>
          <w:szCs w:val="22"/>
        </w:rPr>
        <w:t>4</w:t>
      </w:r>
      <w:r w:rsidR="00BA1DAF" w:rsidRPr="00FE7764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B9629F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BA1DAF" w:rsidRPr="00FE7764">
        <w:rPr>
          <w:rFonts w:ascii="Calibri" w:hAnsi="Calibri"/>
          <w:b/>
          <w:color w:val="000000" w:themeColor="text1"/>
          <w:sz w:val="22"/>
          <w:szCs w:val="22"/>
        </w:rPr>
        <w:t>A pénzeszközök átutalására vonatkozó korlátozó intézkedések végrehajtása</w:t>
      </w:r>
      <w:bookmarkEnd w:id="165"/>
      <w:bookmarkEnd w:id="166"/>
    </w:p>
    <w:p w14:paraId="2F259A72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0A2D650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végez pénzeszközök átutalására irányuló szolgáltatást, úgy ez a rész törlendő]</w:t>
      </w:r>
    </w:p>
    <w:p w14:paraId="12049F2B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65B01DF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Ha uniós jogi aktus, illetve ENSZ BT határozat pénzeszközök átutalására vonatkozó korlátozó intézkedésként tilalmat rendel el, 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megtagadja a pénzeszközök átutalására irányuló megbízás teljesítését. </w:t>
      </w:r>
    </w:p>
    <w:p w14:paraId="7C63AC43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6D487E5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[E kötelességének ellátása érdekében a Szabályzatban rendelkezni kell a Szolgáltatónál működő olyan sz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rendszer leírásáról, amely biztosítani képes a pénzeszközök átutalására vonatkozó korlátozó intézkedések haladéktalan és teljes kör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végrehajtását. Meg kell határozni, hogy milyen szűrőrendszert használ a szolgáltató, ahhoz kinek van hozzáférése. Ki, milyen módon és milyen rendszerességgel végzi a szűréseket, kinek milyen felelőssége van e téren. Rendelkezni kell továbbá a sz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rések teljesítése során keletkezett adatok megőrzésének módjáról és megőrzési határidejéről</w:t>
      </w:r>
      <w:r w:rsidR="00B10E17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. Ki kell térni továbbá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a pénzeszközök átutalás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á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ra irányuló kezdeményezés megtagadásáról szóló nyilvántartás</w:t>
      </w:r>
      <w:r w:rsidR="00B10E17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módjáról, az ahhoz történő hozzáférési jogosultságokról, és a megőrzési időkről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.] </w:t>
      </w:r>
    </w:p>
    <w:p w14:paraId="726E11EA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3B220EB" w14:textId="2DB28A15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teljes tilalom hatálya alá nem tartozó esetekben a </w:t>
      </w:r>
      <w:r w:rsidR="002D337C" w:rsidRPr="00FE7764">
        <w:rPr>
          <w:rFonts w:ascii="Calibri" w:hAnsi="Calibri"/>
          <w:b/>
          <w:color w:val="000000" w:themeColor="text1"/>
          <w:sz w:val="22"/>
          <w:szCs w:val="22"/>
        </w:rPr>
        <w:t>&lt;</w:t>
      </w:r>
      <w:r w:rsidR="000C32FD" w:rsidRPr="00FE7764">
        <w:rPr>
          <w:rFonts w:ascii="Calibri" w:hAnsi="Calibri"/>
          <w:b/>
          <w:color w:val="000000" w:themeColor="text1"/>
          <w:sz w:val="22"/>
          <w:szCs w:val="22"/>
        </w:rPr>
        <w:t>Szolgáltató</w:t>
      </w:r>
      <w:r w:rsidR="002D337C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Pr="00FE7764">
        <w:rPr>
          <w:rFonts w:ascii="Calibri" w:hAnsi="Calibri"/>
          <w:color w:val="000000" w:themeColor="text1"/>
          <w:sz w:val="22"/>
          <w:szCs w:val="22"/>
        </w:rPr>
        <w:t>z uniós jogi aktusban, illetve az ENSZ BT határozatban rögzített, a pénzeszközök átutalásáról és a pénzügyi szolgáltatás kezdeményezésér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l, fogadásáról, teljesítésér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haladéktalanul értesíti a</w:t>
      </w:r>
      <w:r w:rsidR="00E6502E" w:rsidRPr="00FE7764">
        <w:rPr>
          <w:rFonts w:ascii="Calibri" w:hAnsi="Calibri"/>
          <w:color w:val="000000" w:themeColor="text1"/>
          <w:sz w:val="22"/>
          <w:szCs w:val="22"/>
        </w:rPr>
        <w:t>z FIU-t</w:t>
      </w:r>
      <w:r w:rsidRPr="00FE7764">
        <w:rPr>
          <w:rFonts w:ascii="Calibri" w:hAnsi="Calibri"/>
          <w:color w:val="000000" w:themeColor="text1"/>
          <w:sz w:val="22"/>
          <w:szCs w:val="22"/>
        </w:rPr>
        <w:t>. Ezzel egyidej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leg 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 xml:space="preserve">vagy a </w:t>
      </w:r>
      <w:r w:rsidR="002D337C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&lt;Szolgáltató neve&gt;, vagy </w:t>
      </w:r>
      <w:r w:rsidRPr="00FE7764">
        <w:rPr>
          <w:rFonts w:ascii="Calibri" w:hAnsi="Calibri"/>
          <w:color w:val="000000" w:themeColor="text1"/>
          <w:sz w:val="22"/>
          <w:szCs w:val="22"/>
        </w:rPr>
        <w:t>a pénzeszközök átutalására irányuló megbízás kezdeményez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je a </w:t>
      </w:r>
      <w:r w:rsidR="002D337C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&lt;Szolgáltató neve&gt; </w:t>
      </w:r>
      <w:r w:rsidRPr="00FE7764">
        <w:rPr>
          <w:rFonts w:ascii="Calibri" w:hAnsi="Calibri"/>
          <w:color w:val="000000" w:themeColor="text1"/>
          <w:sz w:val="22"/>
          <w:szCs w:val="22"/>
        </w:rPr>
        <w:t>keresztül a teljesítés engedélyezése vagy 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zetes engedélyezése iránti kérelmet nyújt be a</w:t>
      </w:r>
      <w:r w:rsidR="00E6502E" w:rsidRPr="00FE7764">
        <w:rPr>
          <w:rFonts w:ascii="Calibri" w:hAnsi="Calibri"/>
          <w:color w:val="000000" w:themeColor="text1"/>
          <w:sz w:val="22"/>
          <w:szCs w:val="22"/>
        </w:rPr>
        <w:t>z FIU-hoz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63A581DB" w14:textId="2A27C1AE" w:rsidR="002D337C" w:rsidRPr="00FE7764" w:rsidRDefault="002D337C" w:rsidP="00BA1DAF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[Meg kell határozni, hogy ki, mikor és milyen módon értesíti a</w:t>
      </w:r>
      <w:r w:rsidR="00E6502E" w:rsidRPr="00FE7764">
        <w:rPr>
          <w:rFonts w:ascii="Calibri" w:hAnsi="Calibri"/>
          <w:b/>
          <w:color w:val="000000" w:themeColor="text1"/>
          <w:sz w:val="22"/>
          <w:szCs w:val="22"/>
        </w:rPr>
        <w:t>z FIU-t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, továbbá, hogy a pénzeszközök átutalására irányuló megbízás kezdeményez</w:t>
      </w:r>
      <w:r w:rsidRPr="00FE7764">
        <w:rPr>
          <w:rFonts w:ascii="Calibri" w:hAnsi="Calibri" w:hint="eastAsia"/>
          <w:b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je milyen módon és formában nyújthatja be az engedélyezés iránti kérelmét a Szolgáltatóhoz, amit a Szolgáltatónál ki, mikor, milyen módon továbbít a</w:t>
      </w:r>
      <w:r w:rsidR="00E6502E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z FIU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részére.]</w:t>
      </w:r>
    </w:p>
    <w:p w14:paraId="5F738805" w14:textId="77777777" w:rsidR="002D337C" w:rsidRPr="00FE7764" w:rsidRDefault="002D337C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E36235F" w14:textId="77777777" w:rsidR="00F35DDA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 xml:space="preserve">Szolgáltató </w:t>
      </w:r>
      <w:r w:rsidRPr="00FE7764">
        <w:rPr>
          <w:rFonts w:ascii="Calibri" w:hAnsi="Calibri"/>
          <w:color w:val="000000" w:themeColor="text1"/>
          <w:sz w:val="22"/>
          <w:szCs w:val="22"/>
        </w:rPr>
        <w:t>értesítésének, illetve kérelmének tartalmaznia kell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:</w:t>
      </w:r>
    </w:p>
    <w:p w14:paraId="2DF7E182" w14:textId="77777777" w:rsidR="00F35DDA" w:rsidRPr="00FE7764" w:rsidRDefault="00F35DDA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9930495" w14:textId="77777777" w:rsidR="00F35DDA" w:rsidRPr="00FE7764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átutalás céljának megjelölésé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t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38237F21" w14:textId="77777777" w:rsidR="00F35DDA" w:rsidRPr="00FE7764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megbízóra és a kedvezményezettre vonatkozó adatok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at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44D0D4E7" w14:textId="77777777" w:rsidR="00F35DDA" w:rsidRPr="00FE7764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és megakadályozásáról szóló törvény alapján rögzített adatok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at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A847970" w14:textId="77777777" w:rsidR="00F35DDA" w:rsidRPr="00FE7764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kapcsolódó egyéb hatósági engedélyek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et,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7337728" w14:textId="77777777" w:rsidR="00BA1DAF" w:rsidRPr="00FE7764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uniós jogi aktusban, illetve az ENSZ BT határozatban a pénzeszközök átutalására és a pénzügyi szolgáltatásokra vonatkozó korlátozások kapcsán rögzített kivételek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>et</w:t>
      </w:r>
      <w:r w:rsidRPr="00FE7764">
        <w:rPr>
          <w:rFonts w:ascii="Calibri" w:hAnsi="Calibri"/>
          <w:color w:val="000000" w:themeColor="text1"/>
          <w:sz w:val="22"/>
          <w:szCs w:val="22"/>
        </w:rPr>
        <w:t>.</w:t>
      </w:r>
    </w:p>
    <w:p w14:paraId="3C6F1F96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E1B801B" w14:textId="1CDCE61D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</w:t>
      </w:r>
      <w:r w:rsidR="00E6502E" w:rsidRPr="00FE7764">
        <w:rPr>
          <w:rFonts w:ascii="Calibri" w:hAnsi="Calibri"/>
          <w:color w:val="000000" w:themeColor="text1"/>
          <w:sz w:val="22"/>
          <w:szCs w:val="22"/>
        </w:rPr>
        <w:t>z FIU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>30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napon belül megvizsgálja a kérelmet és dönt az uniós jogi aktusban, illetve az ENSZ BT határozatban rögzített feltételek alapján és szempontoknak megfelel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en.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 xml:space="preserve"> Ha 30 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>napon belül n</w:t>
      </w:r>
      <w:r w:rsidRPr="00FE7764">
        <w:rPr>
          <w:rFonts w:ascii="Calibri" w:hAnsi="Calibri"/>
          <w:color w:val="000000" w:themeColor="text1"/>
          <w:sz w:val="22"/>
          <w:szCs w:val="22"/>
        </w:rPr>
        <w:t>em hoz döntést, az engedélyt megadottnak kell tekinteni.</w:t>
      </w:r>
    </w:p>
    <w:p w14:paraId="500E51A4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05EE582" w14:textId="77777777" w:rsidR="00BA1DAF" w:rsidRPr="00FE776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Ha az uniós jogi aktus, illetve az ENSZ BT határozat pénzeszközök átutalására vonatkozó korlátozó intézkedést rendel el, a</w:t>
      </w:r>
      <w:r w:rsidR="002D337C"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35DDA" w:rsidRPr="00FE7764">
        <w:rPr>
          <w:rFonts w:ascii="Calibri" w:hAnsi="Calibri"/>
          <w:b/>
          <w:color w:val="000000" w:themeColor="text1"/>
          <w:sz w:val="22"/>
          <w:szCs w:val="22"/>
        </w:rPr>
        <w:t>&lt;</w:t>
      </w:r>
      <w:r w:rsidR="002D337C" w:rsidRPr="00FE7764">
        <w:rPr>
          <w:rFonts w:ascii="Calibri" w:hAnsi="Calibri"/>
          <w:b/>
          <w:color w:val="000000" w:themeColor="text1"/>
          <w:sz w:val="22"/>
          <w:szCs w:val="22"/>
        </w:rPr>
        <w:t>S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zolgáltató</w:t>
      </w:r>
      <w:r w:rsidR="00F35DDA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 xml:space="preserve">eleget tesz az 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ügyfélátvilágítási és nyilvántartási kötelezettségének, továbbá </w:t>
      </w:r>
      <w:r w:rsidR="00F35DDA" w:rsidRPr="00FE7764">
        <w:rPr>
          <w:rFonts w:ascii="Calibri" w:hAnsi="Calibri"/>
          <w:color w:val="000000" w:themeColor="text1"/>
          <w:sz w:val="22"/>
          <w:szCs w:val="22"/>
        </w:rPr>
        <w:t xml:space="preserve">teljesíti a </w:t>
      </w:r>
      <w:r w:rsidRPr="00FE7764">
        <w:rPr>
          <w:rFonts w:ascii="Calibri" w:hAnsi="Calibri"/>
          <w:color w:val="000000" w:themeColor="text1"/>
          <w:sz w:val="22"/>
          <w:szCs w:val="22"/>
        </w:rPr>
        <w:t>bejelentési kötelezettségét proliferáció-finanszírozásra utaló adat, tény, körülmény felmerülése esetén.</w:t>
      </w:r>
    </w:p>
    <w:p w14:paraId="63977967" w14:textId="77777777" w:rsidR="00236A89" w:rsidRPr="00FE7764" w:rsidRDefault="00236A89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51941B4" w14:textId="77777777" w:rsidR="00692D8C" w:rsidRPr="00FE7764" w:rsidRDefault="00692D8C" w:rsidP="00692D8C">
      <w:pPr>
        <w:pStyle w:val="Cmsor1"/>
        <w:rPr>
          <w:rFonts w:ascii="Calibri" w:hAnsi="Calibri"/>
          <w:color w:val="000000" w:themeColor="text1"/>
        </w:rPr>
      </w:pPr>
      <w:bookmarkStart w:id="167" w:name="_Toc487033647"/>
      <w:bookmarkStart w:id="168" w:name="_Toc487034308"/>
      <w:bookmarkStart w:id="169" w:name="_Toc487034722"/>
      <w:bookmarkStart w:id="170" w:name="_Toc488313398"/>
      <w:bookmarkStart w:id="171" w:name="_Toc489867197"/>
      <w:r w:rsidRPr="00FE7764">
        <w:rPr>
          <w:rFonts w:ascii="Calibri" w:hAnsi="Calibri"/>
          <w:color w:val="000000" w:themeColor="text1"/>
        </w:rPr>
        <w:t>XI. Kijelölt személy</w:t>
      </w:r>
      <w:bookmarkEnd w:id="167"/>
      <w:bookmarkEnd w:id="168"/>
      <w:bookmarkEnd w:id="169"/>
      <w:bookmarkEnd w:id="170"/>
      <w:bookmarkEnd w:id="171"/>
    </w:p>
    <w:p w14:paraId="74FA75B2" w14:textId="77777777" w:rsidR="00692D8C" w:rsidRPr="00FE7764" w:rsidRDefault="00692D8C" w:rsidP="00692D8C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7822FAA" w14:textId="46E66196" w:rsidR="00A54466" w:rsidRPr="00FE7764" w:rsidRDefault="00692D8C" w:rsidP="00692D8C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[Meg kell határozni, hogy a Szolgáltatón belül a Kit. alapján ki(k) a kijelölt személy(ek), akik csak a Szolgáltató alkalmazottai vagy segítő családtagjai lehetnek. Rendelkezni kell</w:t>
      </w:r>
      <w:r w:rsidR="00A14AA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arról, hogy a Szolgáltató milyen módon tájékoztatja az FIU-t a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kijelölt személy </w:t>
      </w:r>
      <w:r w:rsidR="00A14AA2" w:rsidRPr="00FE7764">
        <w:rPr>
          <w:rFonts w:ascii="Calibri" w:hAnsi="Calibri"/>
          <w:b/>
          <w:color w:val="000000" w:themeColor="text1"/>
          <w:sz w:val="22"/>
          <w:szCs w:val="24"/>
        </w:rPr>
        <w:t>nevéről, beosztásáról, valamint az ezekben történt változásokról,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  <w:r w:rsidR="00A14AA2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valamint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a kijelölt személy(ek) elérhetőségének alkalmazottak részére történő tájékoztatásról. Rendelkezni kell arról, hogy a kijelölt személy milyen módon, milyen csatornán küld bejelentéseket az FIU részére. </w:t>
      </w:r>
      <w:r w:rsidR="00A54466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Fel kell sorolni 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a kijelölt személy felelősségi köré</w:t>
      </w:r>
      <w:r w:rsidR="00A54466" w:rsidRPr="00FE7764">
        <w:rPr>
          <w:rFonts w:ascii="Calibri" w:hAnsi="Calibri"/>
          <w:b/>
          <w:color w:val="000000" w:themeColor="text1"/>
          <w:sz w:val="22"/>
          <w:szCs w:val="24"/>
        </w:rPr>
        <w:t>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, kötelességei</w:t>
      </w:r>
      <w:r w:rsidR="00A54466" w:rsidRPr="00FE7764">
        <w:rPr>
          <w:rFonts w:ascii="Calibri" w:hAnsi="Calibri"/>
          <w:b/>
          <w:color w:val="000000" w:themeColor="text1"/>
          <w:sz w:val="22"/>
          <w:szCs w:val="24"/>
        </w:rPr>
        <w:t>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és jogai</w:t>
      </w:r>
      <w:r w:rsidR="00A54466" w:rsidRPr="00FE7764">
        <w:rPr>
          <w:rFonts w:ascii="Calibri" w:hAnsi="Calibri"/>
          <w:b/>
          <w:color w:val="000000" w:themeColor="text1"/>
          <w:sz w:val="22"/>
          <w:szCs w:val="24"/>
        </w:rPr>
        <w:t>t</w:t>
      </w:r>
      <w:r w:rsidRPr="00FE7764">
        <w:rPr>
          <w:rFonts w:ascii="Calibri" w:hAnsi="Calibri"/>
          <w:b/>
          <w:color w:val="000000" w:themeColor="text1"/>
          <w:sz w:val="22"/>
          <w:szCs w:val="24"/>
        </w:rPr>
        <w:t>.</w:t>
      </w:r>
    </w:p>
    <w:p w14:paraId="686B6C4A" w14:textId="77777777" w:rsidR="00692D8C" w:rsidRPr="00FE7764" w:rsidRDefault="00A54466" w:rsidP="00692D8C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4"/>
        </w:rPr>
      </w:pPr>
      <w:r w:rsidRPr="00FE7764">
        <w:rPr>
          <w:rFonts w:ascii="Calibri" w:hAnsi="Calibri"/>
          <w:b/>
          <w:color w:val="000000" w:themeColor="text1"/>
          <w:sz w:val="22"/>
          <w:szCs w:val="24"/>
        </w:rPr>
        <w:t>Ha a Pmt, és a Kit. szerinti kijelölt személy megegyezik, akkor a Szabályzat III. részében, a közös szabályoknál is szerepeltethető]</w:t>
      </w:r>
      <w:r w:rsidR="00692D8C" w:rsidRPr="00FE7764">
        <w:rPr>
          <w:rFonts w:ascii="Calibri" w:hAnsi="Calibri"/>
          <w:b/>
          <w:color w:val="000000" w:themeColor="text1"/>
          <w:sz w:val="22"/>
          <w:szCs w:val="24"/>
        </w:rPr>
        <w:t xml:space="preserve"> </w:t>
      </w:r>
    </w:p>
    <w:p w14:paraId="7C26436C" w14:textId="77777777" w:rsidR="00236A89" w:rsidRPr="00FE7764" w:rsidRDefault="00236A89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2F57FB1" w14:textId="77777777" w:rsidR="00D32AB3" w:rsidRPr="00FE7764" w:rsidRDefault="00D32AB3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F309412" w14:textId="77777777" w:rsidR="00DF3038" w:rsidRPr="00FE7764" w:rsidRDefault="00DF3038" w:rsidP="00DF3038">
      <w:pPr>
        <w:jc w:val="center"/>
        <w:rPr>
          <w:rFonts w:ascii="Calibri" w:hAnsi="Calibri"/>
          <w:b/>
          <w:color w:val="000000" w:themeColor="text1"/>
        </w:rPr>
      </w:pPr>
      <w:r w:rsidRPr="00FE7764">
        <w:rPr>
          <w:rFonts w:ascii="Calibri" w:hAnsi="Calibri"/>
          <w:b/>
          <w:color w:val="000000" w:themeColor="text1"/>
        </w:rPr>
        <w:t>3.</w:t>
      </w:r>
      <w:r w:rsidRPr="00FE7764">
        <w:rPr>
          <w:rFonts w:ascii="Calibri" w:hAnsi="Calibri"/>
          <w:b/>
          <w:color w:val="000000" w:themeColor="text1"/>
        </w:rPr>
        <w:tab/>
        <w:t>RÉSZ: A PMT. ÉS A KIT. SZERINTI KÖZÖS RENDELKEZÉSEK</w:t>
      </w:r>
    </w:p>
    <w:p w14:paraId="05AD7087" w14:textId="77777777" w:rsidR="00DF3038" w:rsidRPr="00FE7764" w:rsidRDefault="00DF3038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9C2936D" w14:textId="77777777" w:rsidR="00DF3038" w:rsidRPr="00FE7764" w:rsidRDefault="00DF3038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89EB920" w14:textId="77777777" w:rsidR="00DF3038" w:rsidRPr="00FE7764" w:rsidRDefault="00DF3038" w:rsidP="00DF3038">
      <w:pPr>
        <w:pStyle w:val="Cmsor1"/>
        <w:rPr>
          <w:rFonts w:ascii="Calibri" w:hAnsi="Calibri"/>
          <w:color w:val="000000" w:themeColor="text1"/>
        </w:rPr>
      </w:pPr>
      <w:bookmarkStart w:id="172" w:name="_Toc488224076"/>
      <w:bookmarkStart w:id="173" w:name="_Toc488313399"/>
      <w:bookmarkStart w:id="174" w:name="_Toc489867198"/>
      <w:r w:rsidRPr="00FE7764">
        <w:rPr>
          <w:rFonts w:ascii="Calibri" w:hAnsi="Calibri"/>
          <w:color w:val="000000" w:themeColor="text1"/>
        </w:rPr>
        <w:t>XII. Az ügyféllel közvetlen kapcsolatban álló ügyintéző jogai és kötelezettségei</w:t>
      </w:r>
      <w:bookmarkEnd w:id="172"/>
      <w:bookmarkEnd w:id="173"/>
      <w:bookmarkEnd w:id="174"/>
    </w:p>
    <w:p w14:paraId="2C30FC7C" w14:textId="77777777" w:rsidR="00DF3038" w:rsidRPr="00FE7764" w:rsidRDefault="00DF3038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6E52DE30" w14:textId="77777777" w:rsidR="00D32AB3" w:rsidRPr="00FE7764" w:rsidRDefault="00D32AB3" w:rsidP="00D32AB3">
      <w:pPr>
        <w:autoSpaceDE w:val="0"/>
        <w:autoSpaceDN w:val="0"/>
        <w:adjustRightInd w:val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[E részben </w:t>
      </w:r>
      <w:r w:rsidR="00DF3038"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fel kell sorolni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, hogy a Szolgáltatónál az ügyfelekkel közvetlen kapcsolatban álló ügyintézők milyen jogokkal és kötelezettségekkel rendelkeznek. Ki kell térni arra is, hogy mi a következménye a kötelezettségek megszegésének.]</w:t>
      </w:r>
    </w:p>
    <w:p w14:paraId="7C22B9AA" w14:textId="77777777" w:rsidR="00D32AB3" w:rsidRPr="00FE7764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B39B40E" w14:textId="77777777" w:rsidR="00D32AB3" w:rsidRPr="00FE7764" w:rsidRDefault="00DF3038" w:rsidP="00D32AB3">
      <w:pPr>
        <w:pStyle w:val="Cmsor1"/>
        <w:rPr>
          <w:rFonts w:ascii="Calibri" w:hAnsi="Calibri"/>
          <w:color w:val="000000" w:themeColor="text1"/>
        </w:rPr>
      </w:pPr>
      <w:bookmarkStart w:id="175" w:name="_Toc487033641"/>
      <w:bookmarkStart w:id="176" w:name="_Toc487034302"/>
      <w:bookmarkStart w:id="177" w:name="_Toc487034716"/>
      <w:bookmarkStart w:id="178" w:name="_Toc488313400"/>
      <w:bookmarkStart w:id="179" w:name="_Toc489867199"/>
      <w:r w:rsidRPr="00FE7764">
        <w:rPr>
          <w:rFonts w:ascii="Calibri" w:hAnsi="Calibri"/>
          <w:color w:val="000000" w:themeColor="text1"/>
        </w:rPr>
        <w:t>X</w:t>
      </w:r>
      <w:r w:rsidR="00D32AB3" w:rsidRPr="00FE7764">
        <w:rPr>
          <w:rFonts w:ascii="Calibri" w:hAnsi="Calibri"/>
          <w:color w:val="000000" w:themeColor="text1"/>
        </w:rPr>
        <w:t>III. ADATVÉDELEM, NYILVÁNTARTÁS</w:t>
      </w:r>
      <w:bookmarkEnd w:id="175"/>
      <w:bookmarkEnd w:id="176"/>
      <w:bookmarkEnd w:id="177"/>
      <w:bookmarkEnd w:id="178"/>
      <w:bookmarkEnd w:id="179"/>
    </w:p>
    <w:p w14:paraId="4FBD5C52" w14:textId="77777777" w:rsidR="00D32AB3" w:rsidRPr="00FE7764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2E8B8A76" w14:textId="77777777" w:rsidR="00D32AB3" w:rsidRPr="00FE7764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  <w:r w:rsidRPr="00FE7764">
        <w:rPr>
          <w:rFonts w:ascii="Calibri" w:hAnsi="Calibri"/>
          <w:bCs/>
          <w:iCs/>
          <w:color w:val="000000" w:themeColor="text1"/>
          <w:sz w:val="22"/>
          <w:szCs w:val="22"/>
        </w:rPr>
        <w:t xml:space="preserve">Visszakereshető és ellenőrizhető módon </w:t>
      </w:r>
      <w:r w:rsidRPr="00FE7764">
        <w:rPr>
          <w:rFonts w:ascii="Calibri" w:hAnsi="Calibri"/>
          <w:color w:val="000000" w:themeColor="text1"/>
          <w:sz w:val="22"/>
          <w:szCs w:val="22"/>
        </w:rPr>
        <w:t>nyilvántartást kell vezetni</w:t>
      </w:r>
    </w:p>
    <w:p w14:paraId="3A4B8E16" w14:textId="77777777" w:rsidR="00D32AB3" w:rsidRPr="00FE7764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ügyfél-átvilágítás során felvett (beleértve az elektronikus azonosítás során keletkezett) személyes és nem személyes adatról, okiratról, illetve az okirat másolatáról,</w:t>
      </w:r>
    </w:p>
    <w:p w14:paraId="7F96A4D3" w14:textId="77777777" w:rsidR="00D32AB3" w:rsidRPr="00FE7764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bejelentésről, </w:t>
      </w:r>
    </w:p>
    <w:p w14:paraId="513E33C1" w14:textId="77777777" w:rsidR="00D32AB3" w:rsidRPr="00FE7764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felfüggesztett tranzakció iratairól, </w:t>
      </w:r>
    </w:p>
    <w:p w14:paraId="5A544BC1" w14:textId="0B4589F4" w:rsidR="00D32AB3" w:rsidRPr="00FE7764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a</w:t>
      </w:r>
      <w:r w:rsidR="00A14AA2" w:rsidRPr="00FE7764">
        <w:rPr>
          <w:rFonts w:ascii="Calibri" w:hAnsi="Calibri"/>
          <w:iCs/>
          <w:color w:val="000000" w:themeColor="text1"/>
          <w:sz w:val="22"/>
          <w:szCs w:val="22"/>
        </w:rPr>
        <w:t xml:space="preserve">z FIU </w:t>
      </w:r>
      <w:r w:rsidRPr="00FE7764">
        <w:rPr>
          <w:rFonts w:ascii="Calibri" w:hAnsi="Calibri"/>
          <w:iCs/>
          <w:color w:val="000000" w:themeColor="text1"/>
          <w:sz w:val="22"/>
          <w:szCs w:val="22"/>
        </w:rPr>
        <w:t>megkeresései alapján tett intézkedésekről,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valamint </w:t>
      </w:r>
    </w:p>
    <w:p w14:paraId="6EEB0061" w14:textId="77777777" w:rsidR="00D32AB3" w:rsidRPr="00FE7764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a hatósági, az ügyészségi és a bírósági megkeresésekről, valamint az azok alapján teljesített adatszolgáltatásokról</w:t>
      </w:r>
    </w:p>
    <w:p w14:paraId="487A7E33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E485933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ennek során felvett </w:t>
      </w:r>
    </w:p>
    <w:p w14:paraId="5892B7DE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0FA49E49" w14:textId="77777777" w:rsidR="00D32AB3" w:rsidRPr="00FE7764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adatokat, okiratokat, illetve azok másolatait az adatrögzítéstől, míg </w:t>
      </w:r>
    </w:p>
    <w:p w14:paraId="395919CE" w14:textId="77777777" w:rsidR="00D32AB3" w:rsidRPr="00FE7764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bejelentés teljesítését, valamint az ügyleti megbízás teljesítésének felfüggesztését igazoló iratot, illetve annak másolatát, </w:t>
      </w:r>
    </w:p>
    <w:p w14:paraId="2A3FD206" w14:textId="77777777" w:rsidR="00D32AB3" w:rsidRPr="00FE7764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minden egyéb, az üzleti kapcsolattal összefüggésben keletkezett iratot, illetve azok másolatát</w:t>
      </w:r>
    </w:p>
    <w:p w14:paraId="6D68F004" w14:textId="77777777" w:rsidR="00D32AB3" w:rsidRPr="00FE7764" w:rsidRDefault="00D32AB3" w:rsidP="00D32AB3">
      <w:pPr>
        <w:tabs>
          <w:tab w:val="left" w:pos="851"/>
        </w:tabs>
        <w:autoSpaceDE w:val="0"/>
        <w:autoSpaceDN w:val="0"/>
        <w:adjustRightInd w:val="0"/>
        <w:ind w:left="851" w:right="84"/>
        <w:rPr>
          <w:rFonts w:ascii="Calibri" w:hAnsi="Calibri"/>
          <w:color w:val="000000" w:themeColor="text1"/>
          <w:sz w:val="22"/>
          <w:szCs w:val="22"/>
        </w:rPr>
      </w:pPr>
    </w:p>
    <w:p w14:paraId="6DCCC05D" w14:textId="77777777" w:rsidR="00D32AB3" w:rsidRPr="00FE7764" w:rsidRDefault="00D32AB3" w:rsidP="00D32AB3">
      <w:pPr>
        <w:tabs>
          <w:tab w:val="left" w:pos="0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bejelentéstől, illetve a felfüggesztéstől számított 8 évig kell megőrizni.</w:t>
      </w:r>
    </w:p>
    <w:p w14:paraId="62FC93D0" w14:textId="77777777" w:rsidR="00D32AB3" w:rsidRPr="00FE7764" w:rsidRDefault="00D32AB3" w:rsidP="00D32AB3">
      <w:pPr>
        <w:autoSpaceDE w:val="0"/>
        <w:autoSpaceDN w:val="0"/>
        <w:adjustRightInd w:val="0"/>
        <w:ind w:firstLine="204"/>
        <w:rPr>
          <w:rFonts w:ascii="Calibri" w:hAnsi="Calibri"/>
          <w:color w:val="000000" w:themeColor="text1"/>
          <w:sz w:val="22"/>
          <w:szCs w:val="22"/>
        </w:rPr>
      </w:pPr>
    </w:p>
    <w:p w14:paraId="0EBF7F49" w14:textId="77777777" w:rsidR="00D32AB3" w:rsidRPr="00FE7764" w:rsidRDefault="00D32AB3" w:rsidP="00D32AB3">
      <w:pPr>
        <w:numPr>
          <w:ilvl w:val="12"/>
          <w:numId w:val="0"/>
        </w:numPr>
        <w:ind w:right="84"/>
        <w:rPr>
          <w:rFonts w:ascii="Calibri" w:hAnsi="Calibri"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iCs/>
          <w:color w:val="000000" w:themeColor="text1"/>
          <w:sz w:val="22"/>
          <w:szCs w:val="22"/>
        </w:rPr>
        <w:t>A nyilvántartáson belül az ügylet felfüggesztését igazoló iratot vagy annak másolatát, továbbá a bejelentés dokumentumait elkülönítetten kell kezelni.</w:t>
      </w:r>
    </w:p>
    <w:p w14:paraId="6382DC7F" w14:textId="77777777" w:rsidR="00D32AB3" w:rsidRPr="00FE7764" w:rsidRDefault="00D32AB3" w:rsidP="00D32AB3">
      <w:pPr>
        <w:autoSpaceDE w:val="0"/>
        <w:autoSpaceDN w:val="0"/>
        <w:adjustRightInd w:val="0"/>
        <w:ind w:firstLine="204"/>
        <w:rPr>
          <w:rFonts w:ascii="Calibri" w:hAnsi="Calibri"/>
          <w:color w:val="000000" w:themeColor="text1"/>
          <w:sz w:val="22"/>
          <w:szCs w:val="22"/>
        </w:rPr>
      </w:pPr>
    </w:p>
    <w:p w14:paraId="2E51F132" w14:textId="77777777" w:rsidR="00D32AB3" w:rsidRPr="00FE7764" w:rsidRDefault="00D32AB3" w:rsidP="00D32AB3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üzleti kapcsolat létesítésekor megismert adat, okirat, illetve az okirat másolatának megőrzési határideje az üzleti kapcsolat megszűnésekor kezdődik.</w:t>
      </w:r>
    </w:p>
    <w:p w14:paraId="189EC4B6" w14:textId="77777777" w:rsidR="00D32AB3" w:rsidRPr="00FE7764" w:rsidRDefault="00D32AB3" w:rsidP="00D32AB3">
      <w:pPr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1DED40C7" w14:textId="77777777" w:rsidR="00D32AB3" w:rsidRPr="00FE7764" w:rsidRDefault="00D32AB3" w:rsidP="00D32AB3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ügyfél-átvilágítási kötelezettség teljesítése során megismert személyes adatokat kizárólag a pénzmosás és terrorizmus finanszírozása megelőzése és megakadályozása érdekében végrehajtandó feladatok céljából, az azok ellátásához szükséges mértékben kell megismerni és kezelni. </w:t>
      </w:r>
    </w:p>
    <w:p w14:paraId="31DAD0C9" w14:textId="77777777" w:rsidR="00D32AB3" w:rsidRPr="00FE7764" w:rsidRDefault="00D32AB3" w:rsidP="00D32AB3">
      <w:pPr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3288753A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nyilvántartásában szereplő adatot, okiratot, illetve az okirat másolatát</w:t>
      </w:r>
    </w:p>
    <w:p w14:paraId="3806137A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5C260E41" w14:textId="77777777" w:rsidR="00D32AB3" w:rsidRPr="00FE7764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MNB, </w:t>
      </w:r>
    </w:p>
    <w:p w14:paraId="3AFDB2C6" w14:textId="77777777" w:rsidR="00D32AB3" w:rsidRPr="00FE7764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510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FIU, </w:t>
      </w:r>
    </w:p>
    <w:p w14:paraId="31C023A2" w14:textId="77777777" w:rsidR="00D32AB3" w:rsidRPr="00FE7764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510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nyomozó hatóság, az ügyészség vagy a bíróság megkeresésére </w:t>
      </w:r>
    </w:p>
    <w:p w14:paraId="3323BF31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D6A7D42" w14:textId="05CA0AC5" w:rsidR="00DF3038" w:rsidRPr="00FE7764" w:rsidRDefault="00D32AB3" w:rsidP="00DF3038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megkeresésben meghatározott ideig, de legfeljebb 10 évig kell megőrizni. </w:t>
      </w:r>
      <w:r w:rsidR="00DF3038" w:rsidRPr="00FE7764">
        <w:rPr>
          <w:rFonts w:ascii="Calibri" w:hAnsi="Calibri"/>
          <w:color w:val="000000" w:themeColor="text1"/>
          <w:sz w:val="22"/>
          <w:szCs w:val="22"/>
        </w:rPr>
        <w:t xml:space="preserve">A megkeresést a </w:t>
      </w:r>
      <w:r w:rsidR="00A14AA2" w:rsidRPr="00FE7764">
        <w:rPr>
          <w:rFonts w:ascii="Calibri" w:hAnsi="Calibri"/>
          <w:color w:val="000000" w:themeColor="text1"/>
          <w:sz w:val="22"/>
          <w:szCs w:val="22"/>
        </w:rPr>
        <w:t>Szolgáltató</w:t>
      </w:r>
      <w:r w:rsidR="00DF3038" w:rsidRPr="00FE7764">
        <w:rPr>
          <w:rFonts w:ascii="Calibri" w:hAnsi="Calibri"/>
          <w:color w:val="000000" w:themeColor="text1"/>
          <w:sz w:val="22"/>
          <w:szCs w:val="22"/>
        </w:rPr>
        <w:t xml:space="preserve"> haladéktalanul, de legfeljebb a megkeresésben szereplő határidőig teljesíti. </w:t>
      </w:r>
    </w:p>
    <w:p w14:paraId="79545199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2CB47E7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Erre kizárólag abban az esetben van lehetőség, ha a megkeresésben meghatározott adatra, okiratra, illetve okirat másolatra folyamatban lévő vagy a jövőben megindításra kerülő hatósági eljárás lefolytatása érdekében van szükség.</w:t>
      </w:r>
    </w:p>
    <w:p w14:paraId="3B92435B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52EDD1C" w14:textId="77777777" w:rsidR="00D32AB3" w:rsidRPr="00FE7764" w:rsidRDefault="00D32AB3" w:rsidP="00D32AB3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fenti adatokat, okiratokat, illetve azok másolatát a megőrzési határidőt követően haladéktalanul kötelező törölni, illetve meg kell semmisíteni.</w:t>
      </w:r>
    </w:p>
    <w:p w14:paraId="21E58052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7C789B15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adatot, az okiratot, illetve az okirat másolatát a megkereső hatóságnak, az ügyészségnek vagy a bíróságnak a hatósági eljárás jogerős lezárásáról és a megindítani tervezett eljárás meghiúsulásáról szóló értesítését követően haladéktalanul törölni kell. A meghatározott szerv az eljárás joger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s lezárásáról és a megindítani tervezett eljárás meghiúsulásáról haladéktalanul értesíti 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>t.</w:t>
      </w:r>
    </w:p>
    <w:p w14:paraId="39E277E7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401EBBC0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Az adatváltozás, módosulás miatt változott adatok esetén a régi adatokat oly módon kell megőrizni, hogy abból egyértelműen megállapíthatók legyenek a régi, már nem hatályos adatok, valamint az adatmódosítások dátumai.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6157EA0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31A7C413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[Rendelkezni kell az ügyféladatok, nyilatkozatok és okiratok, illetve azok másolatainak megőrzésének gyakorlati megvalósításáról, azok papír alapon és elektronikusan létező példányainak megőrzésének módjáról. Amennyiben a Szolgáltatónál külön iratkezelési szabályzat létezik, úgy azt be lehet hivatkozni, és az ide vonatkozó részt elegendő kivonatosan leírni]</w:t>
      </w:r>
    </w:p>
    <w:p w14:paraId="0C19E1CD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57F8213B" w14:textId="77777777" w:rsidR="00D32AB3" w:rsidRPr="00FE7764" w:rsidRDefault="00D32AB3" w:rsidP="00D32AB3">
      <w:pPr>
        <w:pStyle w:val="Cmsor1"/>
        <w:rPr>
          <w:rFonts w:ascii="Calibri" w:hAnsi="Calibri"/>
          <w:color w:val="000000" w:themeColor="text1"/>
        </w:rPr>
      </w:pPr>
      <w:bookmarkStart w:id="180" w:name="_Toc488313401"/>
      <w:bookmarkStart w:id="181" w:name="_Toc489867200"/>
      <w:r w:rsidRPr="00FE7764">
        <w:rPr>
          <w:rFonts w:ascii="Calibri" w:hAnsi="Calibri"/>
          <w:color w:val="000000" w:themeColor="text1"/>
        </w:rPr>
        <w:t>X</w:t>
      </w:r>
      <w:r w:rsidR="00BC7759" w:rsidRPr="00FE7764">
        <w:rPr>
          <w:rFonts w:ascii="Calibri" w:hAnsi="Calibri"/>
          <w:color w:val="000000" w:themeColor="text1"/>
        </w:rPr>
        <w:t>IV</w:t>
      </w:r>
      <w:r w:rsidRPr="00FE7764">
        <w:rPr>
          <w:rFonts w:ascii="Calibri" w:hAnsi="Calibri"/>
          <w:color w:val="000000" w:themeColor="text1"/>
        </w:rPr>
        <w:t>. CSOPORTSZINTŰ POLITIKÁK</w:t>
      </w:r>
      <w:bookmarkEnd w:id="180"/>
      <w:bookmarkEnd w:id="181"/>
    </w:p>
    <w:p w14:paraId="651FB145" w14:textId="77777777" w:rsidR="00D32AB3" w:rsidRPr="00FE7764" w:rsidRDefault="00D32AB3" w:rsidP="00D32AB3">
      <w:pPr>
        <w:rPr>
          <w:color w:val="000000" w:themeColor="text1"/>
        </w:rPr>
      </w:pPr>
    </w:p>
    <w:p w14:paraId="0BE07FEF" w14:textId="77777777" w:rsidR="00D32AB3" w:rsidRPr="00FE7764" w:rsidRDefault="00D32AB3" w:rsidP="00D32AB3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[Amennyiben a Szolgáltató nem rendelkezik más országban fiókteleppel vagy leányvállalattal, úgy ez a rész törlendő]</w:t>
      </w:r>
    </w:p>
    <w:p w14:paraId="3E989B76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A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a vele egy csoporthoz tartozó szolgáltatókkal csoportszinten meghatározott pénzmosás és terrorizmus-finanszírozás elleni politikákat és eljárásokat alkalmaz. E politikák és eljárások kiterjednek az ügyfél-átvilágítás során rögzített személyes adatok védelmére, a bejelentés teljesítésére, annak tartalmára, az ügylet teljesítésének felfüggesztésére, a bejelent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személyére, valamint az ügyféllel szemben esetlegesen a folyamatban lév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vagy a jöv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ben megindítandó büntet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eljárást érint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információk csoporton belüli megosztásának biztosítására.</w:t>
      </w:r>
    </w:p>
    <w:p w14:paraId="7F90DB13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A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biztosítja, hogy az Európai Unió más tagállamában található fióktelepei / leányvállalatai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&lt;a megfelelő részt kell rögzíteni&gt;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emellett alkalmazzák a másik tagállam pénzmosás és terrorizmus finanszírozása elleni nemzeti rendelkezéseit is.</w:t>
      </w:r>
    </w:p>
    <w:p w14:paraId="7331669A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  <w:highlight w:val="yellow"/>
        </w:rPr>
      </w:pPr>
    </w:p>
    <w:p w14:paraId="493A2824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A csoportszint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politikáknak és eljárásoknak megfelel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intézkedéseket az Európai Unió más tagállamában található fióktelepekben / leányvállalatokban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&lt;a megfelelő részt kell rögzíteni&gt;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is kötelező alkalmazni.</w:t>
      </w:r>
    </w:p>
    <w:p w14:paraId="5722D334" w14:textId="330BD2BA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Ha a harmadik ország jogi szabályozása lehet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vé teszi, a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az e </w:t>
      </w:r>
      <w:r w:rsidR="00A14AA2" w:rsidRPr="00FE7764">
        <w:rPr>
          <w:rFonts w:ascii="Calibri" w:hAnsi="Calibri"/>
          <w:bCs/>
          <w:color w:val="000000" w:themeColor="text1"/>
          <w:sz w:val="22"/>
          <w:szCs w:val="22"/>
        </w:rPr>
        <w:t>Szabályzatban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meghatározottaknak megfelel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intézkedéseket alkalmazza az olyan harmadik országban található fióktelepeiben / leányvállalataiban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&lt;a megfelelő részt kell rögzíteni&gt;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, amelyek nem a Pmt.-vel egyenérték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követelményeket alkalmazzák.</w:t>
      </w:r>
    </w:p>
    <w:p w14:paraId="6E0D61D5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A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a csoportszint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politikáknak és eljárásoknak megfelel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intézkedéseket a harmadik országokban található fióktelepeiben / leányvállalataiban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&lt;a megfelelő részt kell rögzíteni&gt;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is alkalmazza.</w:t>
      </w:r>
    </w:p>
    <w:p w14:paraId="126F1075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Ha a harmadik ország jogi szabályozása nem teszi lehet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vé a fentiek alkalmazását, a 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>&lt;Szolgáltató neve&gt;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err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l haladéktalanul tájékoztatja a minisztert az MNB útján, továbbá - az európai felügyeleti hatóságok által kidolgozott és az Európai Bizottság által elfogadott iránymutatással összhangban - kiegészít</w:t>
      </w:r>
      <w:r w:rsidRPr="00FE7764">
        <w:rPr>
          <w:rFonts w:ascii="Calibri" w:hAnsi="Calibri" w:hint="eastAsia"/>
          <w:bCs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 intézkedéseket alkalmaz, illetve indokolt esetekben az MNB dönthet további felügyeleti intézkedések alkalmazásáról.</w:t>
      </w:r>
    </w:p>
    <w:p w14:paraId="49D71785" w14:textId="77777777" w:rsidR="00D32AB3" w:rsidRPr="00FE7764" w:rsidRDefault="00D32AB3" w:rsidP="00D32AB3">
      <w:pPr>
        <w:rPr>
          <w:rFonts w:ascii="Calibri" w:hAnsi="Calibri"/>
          <w:bCs/>
          <w:color w:val="000000" w:themeColor="text1"/>
          <w:sz w:val="22"/>
          <w:szCs w:val="22"/>
        </w:rPr>
      </w:pPr>
    </w:p>
    <w:p w14:paraId="5BAE19F0" w14:textId="77777777" w:rsidR="00D32AB3" w:rsidRPr="00FE7764" w:rsidRDefault="00D32AB3" w:rsidP="00D32AB3">
      <w:pPr>
        <w:pStyle w:val="Cmsor1"/>
        <w:rPr>
          <w:rFonts w:ascii="Calibri" w:hAnsi="Calibri"/>
          <w:color w:val="000000" w:themeColor="text1"/>
        </w:rPr>
      </w:pPr>
      <w:bookmarkStart w:id="182" w:name="_Toc487033643"/>
      <w:bookmarkStart w:id="183" w:name="_Toc487034304"/>
      <w:bookmarkStart w:id="184" w:name="_Toc487034718"/>
      <w:bookmarkStart w:id="185" w:name="_Toc488313402"/>
      <w:bookmarkStart w:id="186" w:name="_Toc489867201"/>
      <w:r w:rsidRPr="00FE7764">
        <w:rPr>
          <w:rFonts w:ascii="Calibri" w:hAnsi="Calibri"/>
          <w:color w:val="000000" w:themeColor="text1"/>
        </w:rPr>
        <w:t>X</w:t>
      </w:r>
      <w:r w:rsidR="00BC7759" w:rsidRPr="00FE7764">
        <w:rPr>
          <w:rFonts w:ascii="Calibri" w:hAnsi="Calibri"/>
          <w:color w:val="000000" w:themeColor="text1"/>
        </w:rPr>
        <w:t>V</w:t>
      </w:r>
      <w:r w:rsidRPr="00FE7764">
        <w:rPr>
          <w:rFonts w:ascii="Calibri" w:hAnsi="Calibri"/>
          <w:color w:val="000000" w:themeColor="text1"/>
        </w:rPr>
        <w:t>. KÉPZÉSI PROGRAM</w:t>
      </w:r>
      <w:bookmarkEnd w:id="182"/>
      <w:bookmarkEnd w:id="183"/>
      <w:bookmarkEnd w:id="184"/>
      <w:bookmarkEnd w:id="185"/>
      <w:bookmarkEnd w:id="186"/>
    </w:p>
    <w:p w14:paraId="4125F71C" w14:textId="77777777" w:rsidR="00D32AB3" w:rsidRPr="00FE7764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885CEBA" w14:textId="77777777" w:rsidR="00DF3038" w:rsidRPr="00FE7764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gondoskodik arról, hogy a Pmt. szerinti tevékenység ellátásában részt vev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munkavállalói megismerjék a pénzmosás és a terrorizmus finanszírozása megel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zésére és megakadályozására vonatkozó jogszabályi rendelkezéseket, felismerjék a pénzmosást vagy a terrorizmus finanszírozását lehet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vé tev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, illetve megvalósító üzleti kapcsolatot, ügyletet, valamint, hogy a pénzmosásra vagy a terrorizmus finanszírozására utaló adat, tény, körülmény felmerül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é</w:t>
      </w:r>
      <w:r w:rsidRPr="00FE7764">
        <w:rPr>
          <w:rFonts w:ascii="Calibri" w:hAnsi="Calibri"/>
          <w:color w:val="000000" w:themeColor="text1"/>
          <w:sz w:val="22"/>
          <w:szCs w:val="22"/>
        </w:rPr>
        <w:t>se esetén a Pmt.-nek megfelel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tudjanak eljárni. Gondoskodik továbbá arról, hogy a Pmt. szerinti tevékenységének ellátásában részt vev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munkavállalói az Európai Unió és az ENSZ Biztonsági Tanácsa által elrendelt pénzügyi és vagyoni korlátozó intézkedéseket érint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nemzetközi és hazai jogszabályi rendelkezéseket megismerjék, és az abban meghatározott kötelezettségeknek megfelel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en járjanak el.</w:t>
      </w:r>
    </w:p>
    <w:p w14:paraId="7058A270" w14:textId="77777777" w:rsidR="00DF3038" w:rsidRPr="00FE7764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135C9FF8" w14:textId="77777777" w:rsidR="00DF3038" w:rsidRPr="00FE7764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color w:val="000000" w:themeColor="text1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E kötelezettség biztosítása céljából a kijelölt személy az alkalmazottakat </w:t>
      </w:r>
      <w:r w:rsidRPr="00FE7764">
        <w:rPr>
          <w:rFonts w:ascii="Calibri" w:hAnsi="Calibri"/>
          <w:color w:val="000000" w:themeColor="text1"/>
          <w:sz w:val="22"/>
        </w:rPr>
        <w:t>a belépést követő 30 napon belül képzésben részesíti, és részükre évente legalább egy alkalommal továbbképzést szervez.</w:t>
      </w:r>
      <w:r w:rsidRPr="00FE7764">
        <w:rPr>
          <w:color w:val="000000" w:themeColor="text1"/>
        </w:rPr>
        <w:t xml:space="preserve"> </w:t>
      </w:r>
    </w:p>
    <w:p w14:paraId="6371BB8B" w14:textId="77777777" w:rsidR="00DF3038" w:rsidRPr="00FE7764" w:rsidRDefault="00DF3038" w:rsidP="00DF303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Amennyiben az alkalmazott akadályoztatva van a képzésben való részvételben, úgy az akadályoztatás megszűnését követő 30 napon belül pótolnia kell azt. </w:t>
      </w:r>
    </w:p>
    <w:p w14:paraId="1D34A428" w14:textId="77777777" w:rsidR="00DF3038" w:rsidRPr="00FE7764" w:rsidRDefault="00DF3038" w:rsidP="00DF303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color w:val="000000" w:themeColor="text1"/>
        </w:rPr>
      </w:pPr>
      <w:r w:rsidRPr="00FE7764">
        <w:rPr>
          <w:color w:val="000000" w:themeColor="text1"/>
        </w:rPr>
        <w:t xml:space="preserve">A képzések során elsajátított ismeretet írásbeli vizsga zárja. Amennyiben az alkalmazott akadályoztatva van a vizsga letételében, úgy az akadályoztatás megszűnését követő 30 napon belül pótolnia kell azt. </w:t>
      </w:r>
    </w:p>
    <w:p w14:paraId="078A5226" w14:textId="77777777" w:rsidR="00DF3038" w:rsidRPr="00FE7764" w:rsidRDefault="00DF3038" w:rsidP="00DF3038">
      <w:pPr>
        <w:pStyle w:val="Listaszerbekezds"/>
        <w:tabs>
          <w:tab w:val="left" w:pos="284"/>
        </w:tabs>
        <w:spacing w:after="0" w:line="240" w:lineRule="auto"/>
        <w:ind w:left="6663"/>
        <w:jc w:val="center"/>
        <w:rPr>
          <w:color w:val="000000" w:themeColor="text1"/>
        </w:rPr>
      </w:pPr>
    </w:p>
    <w:p w14:paraId="607E3772" w14:textId="3B5D13A9" w:rsidR="00D32AB3" w:rsidRPr="00FE7764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[E részben rendezni kell, hogy a Szolgáltató milyen módon biztosítja e kötelezettségét. </w:t>
      </w:r>
      <w:r w:rsidR="00D42254" w:rsidRPr="00FE7764">
        <w:rPr>
          <w:rFonts w:ascii="Calibri" w:hAnsi="Calibri"/>
          <w:b/>
          <w:color w:val="000000" w:themeColor="text1"/>
          <w:sz w:val="22"/>
          <w:szCs w:val="22"/>
        </w:rPr>
        <w:t>Az MNB rendelet előírásait alapul véve m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eg kell határozni, hogy ki felel az alkalmazottak részére történő oktatásért</w:t>
      </w:r>
      <w:r w:rsidR="00D42254" w:rsidRPr="00FE7764">
        <w:rPr>
          <w:rFonts w:ascii="Calibri" w:hAnsi="Calibri"/>
          <w:b/>
          <w:color w:val="000000" w:themeColor="text1"/>
          <w:sz w:val="22"/>
          <w:szCs w:val="22"/>
        </w:rPr>
        <w:t>, továbbá meg kell határozni, hogy a Szolgáltatónál kinek kell á</w:t>
      </w:r>
      <w:r w:rsidR="00DF3038" w:rsidRPr="00FE7764">
        <w:rPr>
          <w:rFonts w:ascii="Calibri" w:hAnsi="Calibri"/>
          <w:b/>
          <w:color w:val="000000" w:themeColor="text1"/>
          <w:sz w:val="22"/>
          <w:szCs w:val="22"/>
        </w:rPr>
        <w:t>ltalános ügyintézői képzés</w:t>
      </w:r>
      <w:r w:rsidR="00D42254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ben, és kinek </w:t>
      </w:r>
      <w:r w:rsidR="00DF3038" w:rsidRPr="00FE7764">
        <w:rPr>
          <w:rFonts w:ascii="Calibri" w:hAnsi="Calibri"/>
          <w:b/>
          <w:color w:val="000000" w:themeColor="text1"/>
          <w:sz w:val="22"/>
          <w:szCs w:val="22"/>
        </w:rPr>
        <w:t>speciális képzés</w:t>
      </w:r>
      <w:r w:rsidR="00D42254" w:rsidRPr="00FE7764">
        <w:rPr>
          <w:rFonts w:ascii="Calibri" w:hAnsi="Calibri"/>
          <w:b/>
          <w:color w:val="000000" w:themeColor="text1"/>
          <w:sz w:val="22"/>
          <w:szCs w:val="22"/>
        </w:rPr>
        <w:t>ben részt vennie</w:t>
      </w:r>
      <w:r w:rsidR="00DF3038" w:rsidRPr="00FE7764">
        <w:rPr>
          <w:rFonts w:ascii="Calibri" w:hAnsi="Calibri"/>
          <w:b/>
          <w:color w:val="000000" w:themeColor="text1"/>
          <w:sz w:val="22"/>
          <w:szCs w:val="22"/>
        </w:rPr>
        <w:t>. Ki kell térni - amennyiben a Szolgáltató rendelkezik ilyennel, – az auditált elektronikus hírközlő eszközt használó alkalmazottakra vonatkozó képzés szabályaira.</w:t>
      </w:r>
      <w:r w:rsidRPr="00FE7764">
        <w:rPr>
          <w:rFonts w:ascii="Calibri" w:hAnsi="Calibri"/>
          <w:b/>
          <w:color w:val="000000" w:themeColor="text1"/>
          <w:sz w:val="22"/>
          <w:szCs w:val="22"/>
        </w:rPr>
        <w:t>]</w:t>
      </w:r>
      <w:r w:rsidR="00DF3038"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14:paraId="72318713" w14:textId="498D7389" w:rsidR="002A796A" w:rsidRPr="00FE7764" w:rsidRDefault="002A796A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28E53598" w14:textId="075973CD" w:rsidR="00652F4F" w:rsidRPr="00FE7764" w:rsidRDefault="00772081" w:rsidP="00772081">
      <w:pPr>
        <w:rPr>
          <w:rFonts w:asciiTheme="minorHAnsi" w:hAnsiTheme="minorHAnsi"/>
          <w:color w:val="000000" w:themeColor="text1"/>
          <w:sz w:val="22"/>
        </w:rPr>
      </w:pPr>
      <w:r w:rsidRPr="00FE7764">
        <w:rPr>
          <w:rFonts w:asciiTheme="minorHAnsi" w:hAnsiTheme="minorHAnsi"/>
          <w:color w:val="000000" w:themeColor="text1"/>
          <w:sz w:val="22"/>
        </w:rPr>
        <w:t xml:space="preserve">Mind az </w:t>
      </w:r>
      <w:r w:rsidR="00652F4F" w:rsidRPr="00FE7764">
        <w:rPr>
          <w:rFonts w:asciiTheme="minorHAnsi" w:hAnsiTheme="minorHAnsi"/>
          <w:color w:val="000000" w:themeColor="text1"/>
          <w:sz w:val="22"/>
        </w:rPr>
        <w:t>általános ügyintézői képzés</w:t>
      </w:r>
      <w:r w:rsidRPr="00FE7764">
        <w:rPr>
          <w:rFonts w:asciiTheme="minorHAnsi" w:hAnsiTheme="minorHAnsi"/>
          <w:color w:val="000000" w:themeColor="text1"/>
          <w:sz w:val="22"/>
        </w:rPr>
        <w:t xml:space="preserve">, mind </w:t>
      </w:r>
      <w:r w:rsidR="00652F4F" w:rsidRPr="00FE7764">
        <w:rPr>
          <w:rFonts w:asciiTheme="minorHAnsi" w:hAnsiTheme="minorHAnsi"/>
          <w:color w:val="000000" w:themeColor="text1"/>
          <w:sz w:val="22"/>
        </w:rPr>
        <w:t xml:space="preserve">a speciális képzés programja </w:t>
      </w:r>
      <w:r w:rsidRPr="00FE7764">
        <w:rPr>
          <w:rFonts w:asciiTheme="minorHAnsi" w:hAnsiTheme="minorHAnsi"/>
          <w:color w:val="000000" w:themeColor="text1"/>
          <w:sz w:val="22"/>
        </w:rPr>
        <w:t xml:space="preserve">a következő témaköröket tartalmazza, </w:t>
      </w:r>
      <w:r w:rsidR="00652F4F" w:rsidRPr="00FE7764">
        <w:rPr>
          <w:rFonts w:asciiTheme="minorHAnsi" w:hAnsiTheme="minorHAnsi"/>
          <w:color w:val="000000" w:themeColor="text1"/>
          <w:sz w:val="22"/>
        </w:rPr>
        <w:t>az egyes munkakörök betöltéséhez szükséges mértékben:</w:t>
      </w:r>
    </w:p>
    <w:p w14:paraId="7C45DE75" w14:textId="77777777" w:rsidR="00652F4F" w:rsidRPr="00FE7764" w:rsidRDefault="00652F4F" w:rsidP="00652F4F">
      <w:pPr>
        <w:pStyle w:val="Listaszerbekezds"/>
        <w:spacing w:after="0" w:line="240" w:lineRule="auto"/>
        <w:rPr>
          <w:rFonts w:asciiTheme="minorHAnsi" w:hAnsiTheme="minorHAnsi"/>
          <w:color w:val="000000" w:themeColor="text1"/>
          <w:highlight w:val="yellow"/>
        </w:rPr>
      </w:pPr>
    </w:p>
    <w:p w14:paraId="44039CBA" w14:textId="68CD7B36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2013. június 30-ig hatályban volt Büntető Törvénykönyvről szóló 1978. évi IV. törvényben büntetni rendelt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terrorcselekmény,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nemzetközi gazdasági tilalom megszegése,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gazdasági titok megsértése,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pénzmosás,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 xml:space="preserve">a pénzmosással kapcsolatos bejelentési kötelezettség elmulasztása, </w:t>
      </w:r>
    </w:p>
    <w:p w14:paraId="77912FEA" w14:textId="1DADDE9B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1418"/>
        </w:tabs>
        <w:spacing w:line="240" w:lineRule="auto"/>
        <w:ind w:left="1276" w:hanging="567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Büntető Törvénykönyvről szóló 2012. évi C. törvényben büntetni rendelt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terrorcselekmény,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terrorcselekmény feljelentésének elmulasztása,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terrorizmus finanszírozása,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nemzetközi gazdasági tilalom megszegése,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nemzetközi gazdasági tilalom megszegése feljelentésének elmulasztása,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pénzmosás,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pénzmosással kapcsolatos bejelentési kötelezettség elmulasztása,</w:t>
      </w:r>
      <w:r w:rsidR="00772081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gazdasági titok megsértése</w:t>
      </w:r>
    </w:p>
    <w:p w14:paraId="3F85B715" w14:textId="7A39FA46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1418"/>
        </w:tabs>
        <w:spacing w:line="240" w:lineRule="auto"/>
        <w:ind w:left="1276" w:hanging="567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bűncselekmény törvényi tényállása és annak jogi szempontú elemzése,</w:t>
      </w:r>
    </w:p>
    <w:p w14:paraId="71F6F2B8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Pmt., valamint az Európai Unió és az ENSZ BT által elrendelt pénzügyi és vagyoni korlátozó intézkedések végrehajtásáról szóló törvény fogalmainak ismertetése,</w:t>
      </w:r>
    </w:p>
    <w:p w14:paraId="55B0C3C3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ügyfél-átvilágítás teljesítésének kötelező esetei,</w:t>
      </w:r>
    </w:p>
    <w:p w14:paraId="191603B0" w14:textId="482847B5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ügyfél-átvilágítási intézkedések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a Pmt. 7-14. §-a alapján elvégzett ügyfél-átvilágítás,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egyszerűsített ügyfél-átvilágítás,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fokozott ügyfél-átvilágítás, és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más szolgáltató által elvégzett ügyfél-átvilágítás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esetén,</w:t>
      </w:r>
    </w:p>
    <w:p w14:paraId="752CCFD7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az ügyfél-átvilágítás során használt nyilvántartások,</w:t>
      </w:r>
    </w:p>
    <w:p w14:paraId="3545198D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 xml:space="preserve">a pénzátutalási tevékenységet végző szolgáltató esetében az e tevékenység végzése során rögzítendő adatkör, </w:t>
      </w:r>
    </w:p>
    <w:p w14:paraId="009299A7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bejelentési és felfüggesztési kötelezettség teljesítésnek részletes szabályai,</w:t>
      </w:r>
    </w:p>
    <w:p w14:paraId="6389919C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felfedés tilalma és annak gyakorlati jelentősége,</w:t>
      </w:r>
    </w:p>
    <w:p w14:paraId="2FA3EBBF" w14:textId="77777777" w:rsidR="00652F4F" w:rsidRPr="00FE7764" w:rsidRDefault="00652F4F" w:rsidP="00060DC4">
      <w:pPr>
        <w:pStyle w:val="Listaszerbekezds"/>
        <w:tabs>
          <w:tab w:val="left" w:pos="1418"/>
        </w:tabs>
        <w:spacing w:line="240" w:lineRule="auto"/>
        <w:ind w:left="1276" w:hanging="567"/>
        <w:rPr>
          <w:rFonts w:asciiTheme="minorHAnsi" w:hAnsiTheme="minorHAnsi"/>
          <w:color w:val="000000" w:themeColor="text1"/>
        </w:rPr>
      </w:pPr>
    </w:p>
    <w:p w14:paraId="0E97BF7F" w14:textId="0835266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pénzmosás és a terrorizmus finanszírozása megelőzésével és megakadályozásával összefüggésben végzett tevékenység, valamint az Európai Unió és az ENSZ BT által elrendelt pénzügyi és vagyoni korlátozó intézkedések végrehajtása kapcsán felmerülő</w:t>
      </w:r>
      <w:r w:rsidR="00B8022C" w:rsidRPr="00FE7764">
        <w:rPr>
          <w:rFonts w:asciiTheme="minorHAnsi" w:hAnsiTheme="minorHAnsi"/>
          <w:color w:val="000000" w:themeColor="text1"/>
        </w:rPr>
        <w:t xml:space="preserve"> </w:t>
      </w:r>
      <w:r w:rsidRPr="00FE7764">
        <w:rPr>
          <w:rFonts w:asciiTheme="minorHAnsi" w:hAnsiTheme="minorHAnsi"/>
          <w:color w:val="000000" w:themeColor="text1"/>
        </w:rPr>
        <w:t>adatvédelemi, nyilvántartási és statisztikai kérdések,</w:t>
      </w:r>
    </w:p>
    <w:p w14:paraId="2AE58F94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 xml:space="preserve">a szolgáltató által a pénzmosás és a terrorizmus finanszírozása megelőzésével és megakadályozásával, valamint az Európai Unió és az ENSZ BT által elrendelt pénzügyi és vagyoni korlátozó intézkedések végrehajtásával összefüggésben alkalmazott szűrőrendszerek működtetésének szabályai, </w:t>
      </w:r>
    </w:p>
    <w:p w14:paraId="00650444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megerősített eljárás fogalma és a szolgáltató által a megerősített eljárás keretében alkalmazott eljárásrend és intézkedés ismertetése,</w:t>
      </w:r>
    </w:p>
    <w:p w14:paraId="36447C9C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nemzeti kockázat értékelés szolgáltató specifikus vonatkozásai,</w:t>
      </w:r>
    </w:p>
    <w:p w14:paraId="083F555E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szolgáltató saját eljárásrendje, és</w:t>
      </w:r>
    </w:p>
    <w:p w14:paraId="14D1868F" w14:textId="77777777" w:rsidR="00652F4F" w:rsidRPr="00FE7764" w:rsidRDefault="00652F4F" w:rsidP="00BD41B9">
      <w:pPr>
        <w:pStyle w:val="Listaszerbekezds"/>
        <w:numPr>
          <w:ilvl w:val="0"/>
          <w:numId w:val="55"/>
        </w:numPr>
        <w:tabs>
          <w:tab w:val="left" w:pos="284"/>
          <w:tab w:val="left" w:pos="1418"/>
        </w:tabs>
        <w:spacing w:line="240" w:lineRule="auto"/>
        <w:ind w:left="1276" w:hanging="567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 xml:space="preserve">a szolgáltató belső kockázatértékelése. </w:t>
      </w:r>
    </w:p>
    <w:p w14:paraId="4523CE61" w14:textId="77777777" w:rsidR="00652F4F" w:rsidRPr="00FE7764" w:rsidRDefault="00652F4F" w:rsidP="00652F4F">
      <w:pPr>
        <w:rPr>
          <w:rFonts w:asciiTheme="minorHAnsi" w:hAnsiTheme="minorHAnsi"/>
          <w:color w:val="000000" w:themeColor="text1"/>
          <w:sz w:val="22"/>
        </w:rPr>
      </w:pPr>
    </w:p>
    <w:p w14:paraId="2DCF1C2C" w14:textId="067DC3C3" w:rsidR="00652F4F" w:rsidRPr="00FE7764" w:rsidRDefault="00652F4F" w:rsidP="00652F4F">
      <w:pPr>
        <w:tabs>
          <w:tab w:val="left" w:pos="851"/>
        </w:tabs>
        <w:rPr>
          <w:rFonts w:asciiTheme="minorHAnsi" w:hAnsiTheme="minorHAnsi"/>
          <w:color w:val="000000" w:themeColor="text1"/>
          <w:sz w:val="22"/>
        </w:rPr>
      </w:pPr>
      <w:r w:rsidRPr="00FE7764">
        <w:rPr>
          <w:rFonts w:asciiTheme="minorHAnsi" w:hAnsiTheme="minorHAnsi"/>
          <w:color w:val="000000" w:themeColor="text1"/>
          <w:sz w:val="22"/>
        </w:rPr>
        <w:t xml:space="preserve">A </w:t>
      </w:r>
      <w:r w:rsidR="00D42254" w:rsidRPr="00FE7764">
        <w:rPr>
          <w:rFonts w:asciiTheme="minorHAnsi" w:hAnsiTheme="minorHAnsi"/>
          <w:color w:val="000000" w:themeColor="text1"/>
          <w:sz w:val="22"/>
        </w:rPr>
        <w:t>v</w:t>
      </w:r>
      <w:r w:rsidRPr="00FE7764">
        <w:rPr>
          <w:rFonts w:asciiTheme="minorHAnsi" w:hAnsiTheme="minorHAnsi"/>
          <w:color w:val="000000" w:themeColor="text1"/>
          <w:sz w:val="22"/>
        </w:rPr>
        <w:t xml:space="preserve">alós idejű ügyfél-átvilágítást végző </w:t>
      </w:r>
      <w:r w:rsidR="00D42254" w:rsidRPr="00FE7764">
        <w:rPr>
          <w:rFonts w:asciiTheme="minorHAnsi" w:hAnsiTheme="minorHAnsi"/>
          <w:color w:val="000000" w:themeColor="text1"/>
          <w:sz w:val="22"/>
        </w:rPr>
        <w:t xml:space="preserve">alkalmazottak és vezetők </w:t>
      </w:r>
      <w:r w:rsidRPr="00FE7764">
        <w:rPr>
          <w:rFonts w:asciiTheme="minorHAnsi" w:hAnsiTheme="minorHAnsi"/>
          <w:color w:val="000000" w:themeColor="text1"/>
          <w:sz w:val="22"/>
        </w:rPr>
        <w:t>a</w:t>
      </w:r>
      <w:r w:rsidR="00D42254" w:rsidRPr="00FE7764">
        <w:rPr>
          <w:rFonts w:asciiTheme="minorHAnsi" w:hAnsiTheme="minorHAnsi"/>
          <w:color w:val="000000" w:themeColor="text1"/>
          <w:sz w:val="22"/>
        </w:rPr>
        <w:t xml:space="preserve"> fentieken túl</w:t>
      </w:r>
      <w:r w:rsidRPr="00FE7764">
        <w:rPr>
          <w:rFonts w:asciiTheme="minorHAnsi" w:hAnsiTheme="minorHAnsi"/>
          <w:color w:val="000000" w:themeColor="text1"/>
          <w:sz w:val="22"/>
        </w:rPr>
        <w:t xml:space="preserve"> a következő képzésben részes</w:t>
      </w:r>
      <w:r w:rsidR="00D42254" w:rsidRPr="00FE7764">
        <w:rPr>
          <w:rFonts w:asciiTheme="minorHAnsi" w:hAnsiTheme="minorHAnsi"/>
          <w:color w:val="000000" w:themeColor="text1"/>
          <w:sz w:val="22"/>
        </w:rPr>
        <w:t>ülnek</w:t>
      </w:r>
      <w:r w:rsidRPr="00FE7764">
        <w:rPr>
          <w:rFonts w:asciiTheme="minorHAnsi" w:hAnsiTheme="minorHAnsi"/>
          <w:color w:val="000000" w:themeColor="text1"/>
          <w:sz w:val="22"/>
        </w:rPr>
        <w:t>:</w:t>
      </w:r>
    </w:p>
    <w:p w14:paraId="7D789CC5" w14:textId="77777777" w:rsidR="00652F4F" w:rsidRPr="00FE7764" w:rsidRDefault="00652F4F" w:rsidP="00652F4F">
      <w:pPr>
        <w:pStyle w:val="Listaszerbekezds"/>
        <w:spacing w:after="0" w:line="240" w:lineRule="auto"/>
        <w:rPr>
          <w:rFonts w:asciiTheme="minorHAnsi" w:hAnsiTheme="minorHAnsi"/>
          <w:color w:val="000000" w:themeColor="text1"/>
        </w:rPr>
      </w:pPr>
    </w:p>
    <w:p w14:paraId="17233B23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valós idejű ügyfél-átvilágítás jogi háttere,</w:t>
      </w:r>
    </w:p>
    <w:p w14:paraId="4F91C5E2" w14:textId="53D3CD3F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technikai követelmények, adatvédelmi, adat- és informatikai biztonsági ismeretek,</w:t>
      </w:r>
    </w:p>
    <w:p w14:paraId="7CBF5CA7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 valós idejű ügyfél-azonosítás menetének ismertetése,</w:t>
      </w:r>
    </w:p>
    <w:p w14:paraId="772DC7DD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okmányismeret,</w:t>
      </w:r>
    </w:p>
    <w:p w14:paraId="294AE817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 xml:space="preserve">az okmányok hamisítási módjai, </w:t>
      </w:r>
    </w:p>
    <w:p w14:paraId="2988D48F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az okmányok hamisítási módjainak felismerése, és</w:t>
      </w:r>
    </w:p>
    <w:p w14:paraId="554FED47" w14:textId="77777777" w:rsidR="00652F4F" w:rsidRPr="00FE7764" w:rsidRDefault="00652F4F" w:rsidP="00BD41B9">
      <w:pPr>
        <w:pStyle w:val="Listaszerbekezds"/>
        <w:numPr>
          <w:ilvl w:val="0"/>
          <w:numId w:val="56"/>
        </w:numPr>
        <w:tabs>
          <w:tab w:val="left" w:pos="284"/>
        </w:tabs>
        <w:spacing w:after="0" w:line="240" w:lineRule="auto"/>
        <w:ind w:hanging="578"/>
        <w:jc w:val="both"/>
        <w:rPr>
          <w:rFonts w:asciiTheme="minorHAnsi" w:hAnsiTheme="minorHAnsi"/>
          <w:color w:val="000000" w:themeColor="text1"/>
        </w:rPr>
      </w:pPr>
      <w:r w:rsidRPr="00FE7764">
        <w:rPr>
          <w:rFonts w:asciiTheme="minorHAnsi" w:hAnsiTheme="minorHAnsi"/>
          <w:color w:val="000000" w:themeColor="text1"/>
        </w:rPr>
        <w:t>az ügyfél oldali felelősségekre vonatkozó ismeretek.</w:t>
      </w:r>
    </w:p>
    <w:p w14:paraId="764E9129" w14:textId="77777777" w:rsidR="00652F4F" w:rsidRPr="00FE7764" w:rsidRDefault="00652F4F" w:rsidP="00652F4F">
      <w:pPr>
        <w:ind w:left="720" w:hanging="360"/>
        <w:rPr>
          <w:rFonts w:asciiTheme="minorHAnsi" w:hAnsiTheme="minorHAnsi"/>
          <w:color w:val="000000" w:themeColor="text1"/>
          <w:sz w:val="22"/>
          <w:highlight w:val="yellow"/>
        </w:rPr>
      </w:pPr>
    </w:p>
    <w:p w14:paraId="6482EA7C" w14:textId="77777777" w:rsidR="00D32AB3" w:rsidRPr="00FE7764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b/>
          <w:color w:val="000000" w:themeColor="text1"/>
          <w:sz w:val="22"/>
          <w:szCs w:val="22"/>
        </w:rPr>
      </w:pPr>
    </w:p>
    <w:p w14:paraId="0D6A8E1D" w14:textId="77777777" w:rsidR="00D32AB3" w:rsidRPr="00FE7764" w:rsidRDefault="00D32AB3" w:rsidP="00BA1DAF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4BDA93B3" w14:textId="77777777" w:rsidR="001323DD" w:rsidRPr="00FE7764" w:rsidRDefault="00F432AF" w:rsidP="00F64C0C">
      <w:pPr>
        <w:autoSpaceDE w:val="0"/>
        <w:autoSpaceDN w:val="0"/>
        <w:adjustRightInd w:val="0"/>
        <w:ind w:left="709"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br w:type="page"/>
      </w:r>
    </w:p>
    <w:p w14:paraId="1B611777" w14:textId="77777777" w:rsidR="00A71878" w:rsidRPr="00FE7764" w:rsidRDefault="00A71878" w:rsidP="00A71878">
      <w:pPr>
        <w:autoSpaceDE w:val="0"/>
        <w:autoSpaceDN w:val="0"/>
        <w:adjustRightInd w:val="0"/>
        <w:ind w:left="567" w:right="84"/>
        <w:jc w:val="right"/>
        <w:rPr>
          <w:rFonts w:ascii="Calibri" w:hAnsi="Calibri"/>
          <w:bCs/>
          <w:i/>
          <w:color w:val="000000" w:themeColor="text1"/>
          <w:sz w:val="22"/>
          <w:szCs w:val="22"/>
        </w:rPr>
      </w:pPr>
      <w:bookmarkStart w:id="187" w:name="A018"/>
      <w:bookmarkEnd w:id="187"/>
    </w:p>
    <w:p w14:paraId="76CDF71C" w14:textId="77777777" w:rsidR="004862C6" w:rsidRPr="00FE7764" w:rsidRDefault="00BE0913" w:rsidP="004862C6">
      <w:pPr>
        <w:pStyle w:val="Cmsor1"/>
        <w:rPr>
          <w:rFonts w:ascii="Calibri" w:hAnsi="Calibri"/>
          <w:color w:val="000000" w:themeColor="text1"/>
          <w:szCs w:val="22"/>
        </w:rPr>
      </w:pPr>
      <w:bookmarkStart w:id="188" w:name="_Toc487790470"/>
      <w:bookmarkStart w:id="189" w:name="_Toc487790536"/>
      <w:bookmarkStart w:id="190" w:name="_Toc488224079"/>
      <w:bookmarkStart w:id="191" w:name="_Toc488313403"/>
      <w:bookmarkStart w:id="192" w:name="_Toc489867202"/>
      <w:r w:rsidRPr="00FE7764">
        <w:rPr>
          <w:rFonts w:ascii="Calibri" w:hAnsi="Calibri"/>
          <w:color w:val="000000" w:themeColor="text1"/>
          <w:szCs w:val="22"/>
        </w:rPr>
        <w:t>…</w:t>
      </w:r>
      <w:r w:rsidR="004862C6" w:rsidRPr="00FE7764">
        <w:rPr>
          <w:rFonts w:ascii="Calibri" w:hAnsi="Calibri"/>
          <w:color w:val="000000" w:themeColor="text1"/>
          <w:szCs w:val="22"/>
        </w:rPr>
        <w:t xml:space="preserve">. melléklet - </w:t>
      </w:r>
      <w:bookmarkStart w:id="193" w:name="_Toc487034725"/>
      <w:r w:rsidR="004862C6" w:rsidRPr="00FE7764">
        <w:rPr>
          <w:rFonts w:ascii="Calibri" w:hAnsi="Calibri"/>
          <w:color w:val="000000" w:themeColor="text1"/>
          <w:szCs w:val="22"/>
        </w:rPr>
        <w:t>AZONOSÍTÁSI ADATLAP</w:t>
      </w:r>
      <w:bookmarkEnd w:id="188"/>
      <w:bookmarkEnd w:id="189"/>
      <w:bookmarkEnd w:id="190"/>
      <w:bookmarkEnd w:id="191"/>
      <w:bookmarkEnd w:id="192"/>
      <w:r w:rsidR="004862C6" w:rsidRPr="00FE7764">
        <w:rPr>
          <w:rFonts w:ascii="Calibri" w:hAnsi="Calibri"/>
          <w:color w:val="000000" w:themeColor="text1"/>
          <w:szCs w:val="22"/>
        </w:rPr>
        <w:t xml:space="preserve"> </w:t>
      </w:r>
    </w:p>
    <w:p w14:paraId="568DE6EE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KIZÁRÓLAG A SZOLGÁLTATÓ TÖLTHETI KI!</w:t>
      </w:r>
      <w:bookmarkEnd w:id="193"/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- A Pmt. 7. §-ban előírt kötelezettség végrehajtásához</w:t>
      </w:r>
    </w:p>
    <w:p w14:paraId="1CE118BF" w14:textId="77777777" w:rsidR="004862C6" w:rsidRPr="00FE7764" w:rsidRDefault="004862C6" w:rsidP="004862C6">
      <w:pPr>
        <w:ind w:right="-1"/>
        <w:rPr>
          <w:rFonts w:ascii="Calibri" w:hAnsi="Calibri"/>
          <w:b/>
          <w:color w:val="000000" w:themeColor="text1"/>
          <w:sz w:val="22"/>
          <w:szCs w:val="22"/>
        </w:rPr>
      </w:pPr>
    </w:p>
    <w:p w14:paraId="027F1A87" w14:textId="77777777" w:rsidR="004862C6" w:rsidRPr="00FE7764" w:rsidRDefault="004862C6" w:rsidP="004862C6">
      <w:pPr>
        <w:numPr>
          <w:ilvl w:val="3"/>
          <w:numId w:val="15"/>
        </w:numPr>
        <w:ind w:left="284" w:hanging="2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Természetes személy adatai (A megfelelő rubrikákba X-et kell tenni):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6"/>
        <w:gridCol w:w="287"/>
        <w:gridCol w:w="215"/>
        <w:gridCol w:w="215"/>
        <w:gridCol w:w="19"/>
        <w:gridCol w:w="123"/>
        <w:gridCol w:w="85"/>
        <w:gridCol w:w="75"/>
        <w:gridCol w:w="152"/>
        <w:gridCol w:w="227"/>
        <w:gridCol w:w="227"/>
        <w:gridCol w:w="227"/>
        <w:gridCol w:w="18"/>
        <w:gridCol w:w="197"/>
        <w:gridCol w:w="68"/>
        <w:gridCol w:w="147"/>
        <w:gridCol w:w="13"/>
        <w:gridCol w:w="202"/>
        <w:gridCol w:w="215"/>
        <w:gridCol w:w="215"/>
        <w:gridCol w:w="219"/>
        <w:gridCol w:w="141"/>
        <w:gridCol w:w="74"/>
        <w:gridCol w:w="215"/>
        <w:gridCol w:w="215"/>
        <w:gridCol w:w="13"/>
        <w:gridCol w:w="202"/>
        <w:gridCol w:w="25"/>
        <w:gridCol w:w="190"/>
        <w:gridCol w:w="64"/>
        <w:gridCol w:w="123"/>
        <w:gridCol w:w="29"/>
        <w:gridCol w:w="131"/>
        <w:gridCol w:w="84"/>
        <w:gridCol w:w="215"/>
        <w:gridCol w:w="20"/>
        <w:gridCol w:w="235"/>
        <w:gridCol w:w="220"/>
        <w:gridCol w:w="256"/>
        <w:gridCol w:w="257"/>
        <w:gridCol w:w="255"/>
        <w:gridCol w:w="159"/>
        <w:gridCol w:w="96"/>
        <w:gridCol w:w="47"/>
        <w:gridCol w:w="141"/>
        <w:gridCol w:w="67"/>
        <w:gridCol w:w="77"/>
        <w:gridCol w:w="153"/>
        <w:gridCol w:w="131"/>
        <w:gridCol w:w="116"/>
        <w:gridCol w:w="164"/>
        <w:gridCol w:w="39"/>
        <w:gridCol w:w="270"/>
      </w:tblGrid>
      <w:tr w:rsidR="00FE7764" w:rsidRPr="00FE7764" w14:paraId="2499AB4D" w14:textId="77777777" w:rsidTr="00516809"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2956E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családi és utónév:</w:t>
            </w:r>
          </w:p>
        </w:tc>
        <w:tc>
          <w:tcPr>
            <w:tcW w:w="7826" w:type="dxa"/>
            <w:gridSpan w:val="5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8B08C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5454B65C" w14:textId="77777777" w:rsidTr="00516809"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14:paraId="364D648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születési családi és utónév:</w:t>
            </w:r>
          </w:p>
        </w:tc>
        <w:tc>
          <w:tcPr>
            <w:tcW w:w="7826" w:type="dxa"/>
            <w:gridSpan w:val="53"/>
            <w:tcBorders>
              <w:left w:val="single" w:sz="12" w:space="0" w:color="auto"/>
              <w:right w:val="single" w:sz="12" w:space="0" w:color="auto"/>
            </w:tcBorders>
          </w:tcPr>
          <w:p w14:paraId="5216EB7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0F6BB6D9" w14:textId="77777777" w:rsidTr="00516809"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14:paraId="50E4B7B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állampolgárság: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E96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magyar: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95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04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egyéb:</w:t>
            </w:r>
          </w:p>
        </w:tc>
        <w:tc>
          <w:tcPr>
            <w:tcW w:w="5700" w:type="dxa"/>
            <w:gridSpan w:val="4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2F346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77A4D7AC" w14:textId="77777777" w:rsidTr="00516809">
        <w:trPr>
          <w:trHeight w:val="298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252646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születési hely/idő:</w:t>
            </w:r>
          </w:p>
        </w:tc>
        <w:tc>
          <w:tcPr>
            <w:tcW w:w="4060" w:type="dxa"/>
            <w:gridSpan w:val="26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DE24E0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0DD9675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E894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C4B79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C3028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45C300" w14:textId="77777777" w:rsidR="004862C6" w:rsidRPr="00FE7764" w:rsidRDefault="004862C6" w:rsidP="00516809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év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156A06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55761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08AA2" w14:textId="77777777" w:rsidR="004862C6" w:rsidRPr="00FE7764" w:rsidRDefault="004862C6" w:rsidP="00516809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285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29F30B6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08F16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9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225F0A" w14:textId="77777777" w:rsidR="004862C6" w:rsidRPr="00FE7764" w:rsidRDefault="004862C6" w:rsidP="00516809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nap</w:t>
            </w:r>
          </w:p>
        </w:tc>
      </w:tr>
      <w:tr w:rsidR="00FE7764" w:rsidRPr="00FE7764" w14:paraId="0950C4BB" w14:textId="77777777" w:rsidTr="00516809">
        <w:trPr>
          <w:cantSplit/>
          <w:trHeight w:val="298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9F2E7E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anyja születési neve:</w:t>
            </w:r>
          </w:p>
        </w:tc>
        <w:tc>
          <w:tcPr>
            <w:tcW w:w="7826" w:type="dxa"/>
            <w:gridSpan w:val="5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6B78406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0CFD84EB" w14:textId="77777777" w:rsidTr="00516809"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7F8A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lakcím, annak hiányában tartózkodási hely:</w:t>
            </w:r>
          </w:p>
        </w:tc>
        <w:tc>
          <w:tcPr>
            <w:tcW w:w="7826" w:type="dxa"/>
            <w:gridSpan w:val="5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2AD36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2F48045A" w14:textId="77777777" w:rsidTr="00516809">
        <w:trPr>
          <w:trHeight w:val="105"/>
        </w:trPr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0E51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azonosító okmány típusa</w:t>
            </w:r>
          </w:p>
        </w:tc>
        <w:tc>
          <w:tcPr>
            <w:tcW w:w="1115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C091C4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Személy-azonosító igazolvány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50F40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46FE9D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Lakcím-igazolvány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A2AA3F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A0B3A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Vezetői engedély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D8FD3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3971A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Útlevél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88741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9950B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Személyi Azonosítót Igazoló Hatósági Igazolvány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784F6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4B386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Egyéb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F7F392" w14:textId="77777777" w:rsidR="004862C6" w:rsidRPr="00FE7764" w:rsidRDefault="004862C6" w:rsidP="0051680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095663D7" w14:textId="77777777" w:rsidTr="00516809">
        <w:trPr>
          <w:trHeight w:val="298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BC22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egyéb okmány megnevezése</w:t>
            </w:r>
          </w:p>
        </w:tc>
        <w:tc>
          <w:tcPr>
            <w:tcW w:w="7826" w:type="dxa"/>
            <w:gridSpan w:val="5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1B3C9E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457A0F23" w14:textId="77777777" w:rsidTr="00516809">
        <w:trPr>
          <w:trHeight w:val="298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240E14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száma(i) sorrendben: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E10620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758C6CB8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33BD1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E8F026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51936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90E01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F0932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4990F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A1E4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77800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76586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2AC13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43F5C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3800F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92C3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F720DD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893B4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B50FA8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265E3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F9816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E63E4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13A2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0179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A61BF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8C2606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9BBD1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161E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050F1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20C61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5C270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5182F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19442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573ABE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7570E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6A37FCA" w14:textId="77777777" w:rsidR="004862C6" w:rsidRPr="00FE7764" w:rsidRDefault="004862C6" w:rsidP="004862C6">
      <w:pPr>
        <w:ind w:left="-142" w:right="-1"/>
        <w:rPr>
          <w:rFonts w:ascii="Calibri" w:hAnsi="Calibri"/>
          <w:color w:val="000000" w:themeColor="text1"/>
          <w:sz w:val="22"/>
          <w:szCs w:val="22"/>
        </w:rPr>
      </w:pPr>
    </w:p>
    <w:p w14:paraId="796A4C8F" w14:textId="77777777" w:rsidR="004862C6" w:rsidRPr="00FE7764" w:rsidRDefault="004862C6" w:rsidP="004862C6">
      <w:pPr>
        <w:numPr>
          <w:ilvl w:val="3"/>
          <w:numId w:val="15"/>
        </w:numPr>
        <w:ind w:left="284" w:hanging="3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Jogi személy vagy jogi személyiséggel nem rendelkező szervezet adatai (e. vállalkozónál is ki kell tölteni):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8"/>
        <w:gridCol w:w="260"/>
        <w:gridCol w:w="252"/>
        <w:gridCol w:w="234"/>
        <w:gridCol w:w="226"/>
        <w:gridCol w:w="260"/>
        <w:gridCol w:w="208"/>
        <w:gridCol w:w="260"/>
        <w:gridCol w:w="252"/>
        <w:gridCol w:w="243"/>
        <w:gridCol w:w="234"/>
        <w:gridCol w:w="269"/>
        <w:gridCol w:w="304"/>
        <w:gridCol w:w="286"/>
        <w:gridCol w:w="243"/>
        <w:gridCol w:w="234"/>
        <w:gridCol w:w="243"/>
        <w:gridCol w:w="217"/>
        <w:gridCol w:w="252"/>
        <w:gridCol w:w="260"/>
        <w:gridCol w:w="226"/>
        <w:gridCol w:w="269"/>
        <w:gridCol w:w="727"/>
      </w:tblGrid>
      <w:tr w:rsidR="00FE7764" w:rsidRPr="00FE7764" w14:paraId="2F649488" w14:textId="77777777" w:rsidTr="00516809">
        <w:tc>
          <w:tcPr>
            <w:tcW w:w="3756" w:type="dxa"/>
          </w:tcPr>
          <w:p w14:paraId="7E08049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név, rövidített név:</w:t>
            </w:r>
          </w:p>
        </w:tc>
        <w:tc>
          <w:tcPr>
            <w:tcW w:w="6237" w:type="dxa"/>
            <w:gridSpan w:val="23"/>
          </w:tcPr>
          <w:p w14:paraId="14A5957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5C21CF9B" w14:textId="77777777" w:rsidTr="00516809">
        <w:tc>
          <w:tcPr>
            <w:tcW w:w="3756" w:type="dxa"/>
          </w:tcPr>
          <w:p w14:paraId="40A3011E" w14:textId="77777777" w:rsidR="004862C6" w:rsidRPr="00FE7764" w:rsidRDefault="004862C6" w:rsidP="00516809">
            <w:pPr>
              <w:rPr>
                <w:rFonts w:ascii="Calibri" w:hAnsi="Calibri"/>
                <w:iCs/>
                <w:color w:val="000000" w:themeColor="text1"/>
                <w:sz w:val="22"/>
                <w:szCs w:val="22"/>
                <w:vertAlign w:val="superscript"/>
              </w:rPr>
            </w:pPr>
            <w:r w:rsidRPr="00FE7764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székhely / magyarországi fióktelep címe:</w:t>
            </w:r>
          </w:p>
        </w:tc>
        <w:tc>
          <w:tcPr>
            <w:tcW w:w="6237" w:type="dxa"/>
            <w:gridSpan w:val="23"/>
          </w:tcPr>
          <w:p w14:paraId="486EC25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75830EFD" w14:textId="77777777" w:rsidTr="00516809">
        <w:tc>
          <w:tcPr>
            <w:tcW w:w="3756" w:type="dxa"/>
          </w:tcPr>
          <w:p w14:paraId="182644E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fő tevékenységi kör:</w:t>
            </w:r>
          </w:p>
        </w:tc>
        <w:tc>
          <w:tcPr>
            <w:tcW w:w="6237" w:type="dxa"/>
            <w:gridSpan w:val="23"/>
          </w:tcPr>
          <w:p w14:paraId="0F2E125C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5AE9A3BB" w14:textId="77777777" w:rsidTr="00516809">
        <w:tc>
          <w:tcPr>
            <w:tcW w:w="3756" w:type="dxa"/>
          </w:tcPr>
          <w:p w14:paraId="3FE2E94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képviseletre jogosult neve, beosztása:</w:t>
            </w:r>
          </w:p>
        </w:tc>
        <w:tc>
          <w:tcPr>
            <w:tcW w:w="6237" w:type="dxa"/>
            <w:gridSpan w:val="23"/>
          </w:tcPr>
          <w:p w14:paraId="7F1B71CC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4F4727E8" w14:textId="77777777" w:rsidTr="00516809">
        <w:tc>
          <w:tcPr>
            <w:tcW w:w="3756" w:type="dxa"/>
          </w:tcPr>
          <w:p w14:paraId="503B2A4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kézbesítési megbízott azonosításra alkalmas adatai:</w:t>
            </w:r>
          </w:p>
        </w:tc>
        <w:tc>
          <w:tcPr>
            <w:tcW w:w="6237" w:type="dxa"/>
            <w:gridSpan w:val="23"/>
          </w:tcPr>
          <w:p w14:paraId="08D0D9F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5108EA89" w14:textId="77777777" w:rsidTr="00516809">
        <w:tc>
          <w:tcPr>
            <w:tcW w:w="3756" w:type="dxa"/>
          </w:tcPr>
          <w:p w14:paraId="77D2D22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cégjegyzékszám/határozati, nyilvántartási szám:</w:t>
            </w: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6DD64C48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5139660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220D29B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6E050F6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6" w:space="0" w:color="auto"/>
              <w:right w:val="single" w:sz="6" w:space="0" w:color="auto"/>
            </w:tcBorders>
          </w:tcPr>
          <w:p w14:paraId="532D447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0AA8D69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8" w:type="dxa"/>
            <w:tcBorders>
              <w:left w:val="single" w:sz="6" w:space="0" w:color="auto"/>
              <w:right w:val="single" w:sz="6" w:space="0" w:color="auto"/>
            </w:tcBorders>
          </w:tcPr>
          <w:p w14:paraId="0A3DF3C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05BE736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765E539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1BBAB16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6433E67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tcBorders>
              <w:left w:val="single" w:sz="6" w:space="0" w:color="auto"/>
              <w:right w:val="single" w:sz="6" w:space="0" w:color="auto"/>
            </w:tcBorders>
          </w:tcPr>
          <w:p w14:paraId="361DA30C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</w:tcPr>
          <w:p w14:paraId="2A04DD3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6" w:space="0" w:color="auto"/>
              <w:right w:val="single" w:sz="6" w:space="0" w:color="auto"/>
            </w:tcBorders>
          </w:tcPr>
          <w:p w14:paraId="17A6BF3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7301E0E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2A1E659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6B2C6A5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7" w:type="dxa"/>
            <w:tcBorders>
              <w:left w:val="single" w:sz="6" w:space="0" w:color="auto"/>
              <w:right w:val="single" w:sz="6" w:space="0" w:color="auto"/>
            </w:tcBorders>
          </w:tcPr>
          <w:p w14:paraId="21F8313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4985126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111ECF5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6" w:space="0" w:color="auto"/>
              <w:right w:val="single" w:sz="6" w:space="0" w:color="auto"/>
            </w:tcBorders>
          </w:tcPr>
          <w:p w14:paraId="6604BD47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tcBorders>
              <w:left w:val="single" w:sz="6" w:space="0" w:color="auto"/>
              <w:right w:val="single" w:sz="6" w:space="0" w:color="auto"/>
            </w:tcBorders>
          </w:tcPr>
          <w:p w14:paraId="5EDE3EF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dxa"/>
            <w:tcBorders>
              <w:left w:val="single" w:sz="6" w:space="0" w:color="auto"/>
            </w:tcBorders>
          </w:tcPr>
          <w:p w14:paraId="0F231C7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862C6" w:rsidRPr="00FE7764" w14:paraId="50C361EF" w14:textId="77777777" w:rsidTr="00516809">
        <w:tc>
          <w:tcPr>
            <w:tcW w:w="3756" w:type="dxa"/>
          </w:tcPr>
          <w:p w14:paraId="5E1A5EA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adószám:</w:t>
            </w: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34AE71E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2353A19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5A6A604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3DFBDEB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6" w:space="0" w:color="auto"/>
              <w:right w:val="single" w:sz="6" w:space="0" w:color="auto"/>
            </w:tcBorders>
          </w:tcPr>
          <w:p w14:paraId="029B7C9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2207F84A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8" w:type="dxa"/>
            <w:tcBorders>
              <w:left w:val="single" w:sz="6" w:space="0" w:color="auto"/>
              <w:right w:val="single" w:sz="6" w:space="0" w:color="auto"/>
            </w:tcBorders>
          </w:tcPr>
          <w:p w14:paraId="26CCE848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1DF7E1E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49A158C4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4DD743D9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5652C43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tcBorders>
              <w:left w:val="single" w:sz="6" w:space="0" w:color="auto"/>
              <w:right w:val="single" w:sz="6" w:space="0" w:color="auto"/>
            </w:tcBorders>
          </w:tcPr>
          <w:p w14:paraId="403E001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</w:tcPr>
          <w:p w14:paraId="25956BB6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6" w:space="0" w:color="auto"/>
              <w:right w:val="single" w:sz="6" w:space="0" w:color="auto"/>
            </w:tcBorders>
          </w:tcPr>
          <w:p w14:paraId="7051EF4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125609B5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09BF292B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single" w:sz="6" w:space="0" w:color="auto"/>
              <w:right w:val="single" w:sz="6" w:space="0" w:color="auto"/>
            </w:tcBorders>
          </w:tcPr>
          <w:p w14:paraId="059B03E2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7" w:type="dxa"/>
            <w:tcBorders>
              <w:left w:val="single" w:sz="6" w:space="0" w:color="auto"/>
              <w:right w:val="single" w:sz="6" w:space="0" w:color="auto"/>
            </w:tcBorders>
          </w:tcPr>
          <w:p w14:paraId="26F09D7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single" w:sz="6" w:space="0" w:color="auto"/>
              <w:right w:val="single" w:sz="6" w:space="0" w:color="auto"/>
            </w:tcBorders>
          </w:tcPr>
          <w:p w14:paraId="77D69A93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6" w:space="0" w:color="auto"/>
              <w:right w:val="single" w:sz="6" w:space="0" w:color="auto"/>
            </w:tcBorders>
          </w:tcPr>
          <w:p w14:paraId="7EF4F541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6" w:space="0" w:color="auto"/>
              <w:right w:val="single" w:sz="6" w:space="0" w:color="auto"/>
            </w:tcBorders>
          </w:tcPr>
          <w:p w14:paraId="1671C88F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tcBorders>
              <w:left w:val="single" w:sz="6" w:space="0" w:color="auto"/>
              <w:right w:val="single" w:sz="6" w:space="0" w:color="auto"/>
            </w:tcBorders>
          </w:tcPr>
          <w:p w14:paraId="2627D8DD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dxa"/>
            <w:tcBorders>
              <w:left w:val="single" w:sz="6" w:space="0" w:color="auto"/>
            </w:tcBorders>
          </w:tcPr>
          <w:p w14:paraId="61B751A0" w14:textId="77777777" w:rsidR="004862C6" w:rsidRPr="00FE7764" w:rsidRDefault="004862C6" w:rsidP="0051680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290DC7F" w14:textId="77777777" w:rsidR="004862C6" w:rsidRPr="00FE7764" w:rsidRDefault="004862C6" w:rsidP="004862C6">
      <w:pPr>
        <w:ind w:right="-1"/>
        <w:rPr>
          <w:rFonts w:ascii="Calibri" w:hAnsi="Calibri"/>
          <w:i/>
          <w:color w:val="000000" w:themeColor="text1"/>
          <w:sz w:val="22"/>
          <w:szCs w:val="22"/>
          <w:highlight w:val="yellow"/>
        </w:rPr>
      </w:pPr>
    </w:p>
    <w:p w14:paraId="3A67E9B3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3F7D51B8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Az adatokat rögzítette: </w:t>
      </w:r>
    </w:p>
    <w:p w14:paraId="45B4C394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42BFE666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56F6A488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______________________________________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______________________________________</w:t>
      </w:r>
    </w:p>
    <w:p w14:paraId="4F12C834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név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dátum</w:t>
      </w:r>
    </w:p>
    <w:p w14:paraId="1E9741B8" w14:textId="77777777" w:rsidR="004862C6" w:rsidRPr="00FE7764" w:rsidRDefault="00A71878" w:rsidP="004862C6">
      <w:pPr>
        <w:pStyle w:val="Cmsor1"/>
        <w:rPr>
          <w:rFonts w:ascii="Calibri" w:hAnsi="Calibri"/>
          <w:color w:val="000000" w:themeColor="text1"/>
        </w:rPr>
      </w:pPr>
      <w:r w:rsidRPr="00FE7764">
        <w:rPr>
          <w:rFonts w:ascii="Calibri" w:hAnsi="Calibri"/>
          <w:color w:val="000000" w:themeColor="text1"/>
          <w:szCs w:val="22"/>
        </w:rPr>
        <w:br w:type="page"/>
      </w:r>
      <w:bookmarkStart w:id="194" w:name="_Toc488224080"/>
      <w:bookmarkStart w:id="195" w:name="_Toc488313404"/>
      <w:bookmarkStart w:id="196" w:name="_Toc489867203"/>
      <w:r w:rsidR="00BE0913" w:rsidRPr="00FE7764">
        <w:rPr>
          <w:rFonts w:ascii="Calibri" w:hAnsi="Calibri"/>
          <w:color w:val="000000" w:themeColor="text1"/>
          <w:szCs w:val="22"/>
        </w:rPr>
        <w:t>…</w:t>
      </w:r>
      <w:bookmarkStart w:id="197" w:name="_Toc487790473"/>
      <w:bookmarkStart w:id="198" w:name="_Toc487790539"/>
      <w:bookmarkStart w:id="199" w:name="_Toc487034727"/>
      <w:r w:rsidR="004862C6" w:rsidRPr="00FE7764">
        <w:rPr>
          <w:rFonts w:ascii="Calibri" w:hAnsi="Calibri"/>
          <w:color w:val="000000" w:themeColor="text1"/>
          <w:szCs w:val="22"/>
        </w:rPr>
        <w:t>. melléklet -</w:t>
      </w:r>
      <w:r w:rsidR="004862C6" w:rsidRPr="00FE7764">
        <w:rPr>
          <w:rFonts w:ascii="Calibri" w:hAnsi="Calibri"/>
          <w:i/>
          <w:color w:val="000000" w:themeColor="text1"/>
          <w:szCs w:val="22"/>
        </w:rPr>
        <w:t xml:space="preserve"> </w:t>
      </w:r>
      <w:r w:rsidR="004862C6" w:rsidRPr="00FE7764">
        <w:rPr>
          <w:rFonts w:ascii="Calibri" w:hAnsi="Calibri"/>
          <w:color w:val="000000" w:themeColor="text1"/>
        </w:rPr>
        <w:t>ÜGYFÉL TÉNYLEGES TULAJDONOSI NYILATKOZATA</w:t>
      </w:r>
      <w:bookmarkEnd w:id="194"/>
      <w:bookmarkEnd w:id="195"/>
      <w:bookmarkEnd w:id="196"/>
      <w:bookmarkEnd w:id="197"/>
      <w:bookmarkEnd w:id="198"/>
      <w:r w:rsidR="004862C6" w:rsidRPr="00FE7764">
        <w:rPr>
          <w:rFonts w:ascii="Calibri" w:hAnsi="Calibri"/>
          <w:color w:val="000000" w:themeColor="text1"/>
        </w:rPr>
        <w:t xml:space="preserve"> </w:t>
      </w:r>
    </w:p>
    <w:p w14:paraId="2BC0E69E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TERMÉSZETES SZEMÉLY ÜGYFÉL TÖLTI KI!</w:t>
      </w:r>
      <w:bookmarkEnd w:id="199"/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– A Pmt. 8. §- ban előírt kötelezettség végrehajtásához</w:t>
      </w:r>
    </w:p>
    <w:p w14:paraId="225C0CC6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2"/>
          <w:szCs w:val="22"/>
          <w:highlight w:val="yellow"/>
        </w:rPr>
      </w:pPr>
    </w:p>
    <w:p w14:paraId="4062C572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 xml:space="preserve">Üzleti kapcsolat esetén: </w:t>
      </w:r>
    </w:p>
    <w:p w14:paraId="283D852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>Alulírott …….………….………………………………………. nyilatkozom, hogy természetes személyként az alábbi személy(ek) nevében járok el:*</w:t>
      </w:r>
    </w:p>
    <w:p w14:paraId="5B28E6E1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</w:p>
    <w:p w14:paraId="4B2E1FCD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 xml:space="preserve">Ügyleti megbízás esetén: </w:t>
      </w:r>
    </w:p>
    <w:p w14:paraId="4386E20D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>Alulírott …….………….…………………………………..….., (mint a ……..……………………………………. képviselője) nyilatkozom, hogy meghatalmazottként, rendelkezésre jogosultként, képviselőként az alábbi személy(ek) nevében járok el*:</w:t>
      </w:r>
    </w:p>
    <w:p w14:paraId="289AD9C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tbl>
      <w:tblPr>
        <w:tblW w:w="10899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03"/>
        <w:gridCol w:w="425"/>
        <w:gridCol w:w="1984"/>
        <w:gridCol w:w="283"/>
        <w:gridCol w:w="284"/>
        <w:gridCol w:w="283"/>
        <w:gridCol w:w="142"/>
        <w:gridCol w:w="18"/>
        <w:gridCol w:w="410"/>
        <w:gridCol w:w="294"/>
        <w:gridCol w:w="291"/>
        <w:gridCol w:w="252"/>
        <w:gridCol w:w="6"/>
        <w:gridCol w:w="389"/>
        <w:gridCol w:w="6"/>
        <w:gridCol w:w="306"/>
        <w:gridCol w:w="425"/>
        <w:gridCol w:w="2130"/>
        <w:gridCol w:w="284"/>
        <w:gridCol w:w="283"/>
        <w:gridCol w:w="284"/>
        <w:gridCol w:w="153"/>
        <w:gridCol w:w="7"/>
        <w:gridCol w:w="419"/>
        <w:gridCol w:w="273"/>
        <w:gridCol w:w="284"/>
        <w:gridCol w:w="287"/>
      </w:tblGrid>
      <w:tr w:rsidR="00FE7764" w:rsidRPr="00FE7764" w14:paraId="1FA67751" w14:textId="77777777" w:rsidTr="00516809">
        <w:trPr>
          <w:trHeight w:val="16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6A1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28A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A9B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9E2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333A17ED" w14:textId="77777777" w:rsidTr="00516809">
        <w:trPr>
          <w:trHeight w:val="25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31E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055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C58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D3B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45E9439D" w14:textId="77777777" w:rsidTr="00516809">
        <w:trPr>
          <w:trHeight w:val="2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4D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438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169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620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4427B1E0" w14:textId="77777777" w:rsidTr="00516809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CA2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3E7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391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448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B27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DE7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730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0B6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</w:tr>
      <w:tr w:rsidR="00FE7764" w:rsidRPr="00FE7764" w14:paraId="45BB1EA6" w14:textId="77777777" w:rsidTr="00516809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C13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D82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76DEF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650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C8E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40B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C82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51B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BEC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C89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BC72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3366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9BE3D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214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E334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2BD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A2A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246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882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6E7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2788F7E3" w14:textId="77777777" w:rsidTr="00516809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9D4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420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 xml:space="preserve">igen:                                                 nem: 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FE31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5C9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igen:                                                    nem:</w:t>
            </w:r>
          </w:p>
        </w:tc>
      </w:tr>
      <w:tr w:rsidR="00FE7764" w:rsidRPr="00FE7764" w14:paraId="296B6ADF" w14:textId="77777777" w:rsidTr="00516809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A8BD1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2AE49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0CCB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8C5A0" w14:textId="77777777" w:rsidR="004862C6" w:rsidRPr="00FE7764" w:rsidRDefault="004862C6" w:rsidP="00516809">
            <w:pPr>
              <w:jc w:val="righ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26AF5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E1F0E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A4510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83CA6" w14:textId="77777777" w:rsidR="004862C6" w:rsidRPr="00FE7764" w:rsidRDefault="004862C6" w:rsidP="00516809">
            <w:pPr>
              <w:jc w:val="righ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%</w:t>
            </w:r>
          </w:p>
        </w:tc>
      </w:tr>
      <w:tr w:rsidR="00FE7764" w:rsidRPr="00FE7764" w14:paraId="4D292F50" w14:textId="77777777" w:rsidTr="00516809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FBA3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6A0B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B88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37B9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4607E0C7" w14:textId="77777777" w:rsidTr="00516809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8F9A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DB96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F9B4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50FB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10D46E4F" w14:textId="77777777" w:rsidTr="00516809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7063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6303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5803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4483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1B61638B" w14:textId="77777777" w:rsidTr="00516809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882D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8B5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C4D4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D2BC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557B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3135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B0226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2F16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</w:tr>
      <w:tr w:rsidR="00FE7764" w:rsidRPr="00FE7764" w14:paraId="112ED805" w14:textId="77777777" w:rsidTr="00516809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8B6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512A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9BD3A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D572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4469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9C4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F05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6268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1CD1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758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6908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93D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52AF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F5C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332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15A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B107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28D0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A08E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5912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32CD267F" w14:textId="77777777" w:rsidTr="00516809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1F0B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649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igen:                                                 nem: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F71E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FAA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igen:                                                    nem:</w:t>
            </w:r>
          </w:p>
        </w:tc>
      </w:tr>
      <w:tr w:rsidR="00FE7764" w:rsidRPr="00FE7764" w14:paraId="2CDF5A5E" w14:textId="77777777" w:rsidTr="00516809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AAEB5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CFDB0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4206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ABF0A" w14:textId="77777777" w:rsidR="004862C6" w:rsidRPr="00FE7764" w:rsidRDefault="004862C6" w:rsidP="00516809">
            <w:pPr>
              <w:jc w:val="righ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FBAD2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F0279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EC349" w14:textId="77777777" w:rsidR="004862C6" w:rsidRPr="00FE7764" w:rsidRDefault="004862C6" w:rsidP="00516809">
            <w:pPr>
              <w:jc w:val="lef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68D81" w14:textId="77777777" w:rsidR="004862C6" w:rsidRPr="00FE7764" w:rsidRDefault="004862C6" w:rsidP="00516809">
            <w:pPr>
              <w:jc w:val="right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i/>
                <w:color w:val="000000" w:themeColor="text1"/>
                <w:sz w:val="20"/>
              </w:rPr>
              <w:t>%</w:t>
            </w:r>
          </w:p>
        </w:tc>
      </w:tr>
    </w:tbl>
    <w:p w14:paraId="0F9A8D16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1: Családi és utónév </w:t>
      </w:r>
    </w:p>
    <w:p w14:paraId="37233CA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2: Születési családi és utónév </w:t>
      </w:r>
    </w:p>
    <w:p w14:paraId="5DDB1E06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3: Lakcím, annak hiányában tartózkodási hely</w:t>
      </w:r>
    </w:p>
    <w:p w14:paraId="3A1BA4F8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4: Állampolgárság </w:t>
      </w:r>
    </w:p>
    <w:p w14:paraId="5194A14C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5: Magyar – jelölje X-el, a 6. mezőt ne töltse ki.</w:t>
      </w:r>
    </w:p>
    <w:p w14:paraId="4DFCCD54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6: Egyéb (nem magyar állampolgárságú ügyfél esetén, írja be az állampolgárságot):</w:t>
      </w:r>
    </w:p>
    <w:p w14:paraId="765DFEDB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7: Születési hely, idő</w:t>
      </w:r>
    </w:p>
    <w:p w14:paraId="0F07149E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8. Tényleges tulajdonos kiemelt közszereplőnek minősül-e – jelölje X-el (amennyiben igen, úgy kérjük a tényleges tulajdonosra vonatkozó kiemelt közszereplői nyilatkozatot kitölteni)</w:t>
      </w:r>
    </w:p>
    <w:p w14:paraId="1DAEAB05" w14:textId="77777777" w:rsidR="004862C6" w:rsidRPr="00FE7764" w:rsidRDefault="004862C6" w:rsidP="004862C6">
      <w:pPr>
        <w:ind w:right="-1"/>
        <w:rPr>
          <w:rFonts w:ascii="Calibri" w:hAnsi="Calibri"/>
          <w:i/>
          <w:color w:val="000000" w:themeColor="text1"/>
          <w:sz w:val="20"/>
        </w:rPr>
      </w:pPr>
      <w:r w:rsidRPr="00FE7764">
        <w:rPr>
          <w:rFonts w:ascii="Calibri" w:hAnsi="Calibri"/>
          <w:i/>
          <w:color w:val="000000" w:themeColor="text1"/>
          <w:sz w:val="20"/>
        </w:rPr>
        <w:t>9: Tulajdonosi érdekeltség jellege**</w:t>
      </w:r>
    </w:p>
    <w:p w14:paraId="50E3AC71" w14:textId="77777777" w:rsidR="004862C6" w:rsidRPr="00FE7764" w:rsidRDefault="004862C6" w:rsidP="004862C6">
      <w:pPr>
        <w:ind w:right="-1"/>
        <w:rPr>
          <w:rFonts w:ascii="Calibri" w:hAnsi="Calibri"/>
          <w:i/>
          <w:color w:val="000000" w:themeColor="text1"/>
          <w:sz w:val="20"/>
        </w:rPr>
      </w:pPr>
      <w:r w:rsidRPr="00FE7764">
        <w:rPr>
          <w:rFonts w:ascii="Calibri" w:hAnsi="Calibri"/>
          <w:i/>
          <w:color w:val="000000" w:themeColor="text1"/>
          <w:sz w:val="20"/>
        </w:rPr>
        <w:t xml:space="preserve">10. Tulajdonosi érdekeltség mértéke** </w:t>
      </w:r>
    </w:p>
    <w:p w14:paraId="495B4BC8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4E77249A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0"/>
          <w:szCs w:val="22"/>
        </w:rPr>
      </w:pPr>
      <w:r w:rsidRPr="00FE7764">
        <w:rPr>
          <w:rFonts w:ascii="Calibri" w:hAnsi="Calibri"/>
          <w:b/>
          <w:bCs/>
          <w:color w:val="000000" w:themeColor="text1"/>
          <w:sz w:val="20"/>
          <w:szCs w:val="22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14:paraId="4BC405D4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3A2086B5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bCs/>
          <w:color w:val="000000" w:themeColor="text1"/>
          <w:sz w:val="20"/>
          <w:szCs w:val="22"/>
        </w:rPr>
        <w:t>Kelt: ………………., ………. év ………….. hó ………….. nap</w:t>
      </w:r>
      <w:r w:rsidRPr="00FE7764">
        <w:rPr>
          <w:rFonts w:ascii="Calibri" w:hAnsi="Calibri"/>
          <w:bCs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  <w:t>………….……………………………………………….</w:t>
      </w:r>
    </w:p>
    <w:p w14:paraId="0CDCAEC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</w:r>
      <w:r w:rsidRPr="00FE7764">
        <w:rPr>
          <w:rFonts w:ascii="Calibri" w:hAnsi="Calibri"/>
          <w:color w:val="000000" w:themeColor="text1"/>
          <w:sz w:val="20"/>
          <w:szCs w:val="22"/>
        </w:rPr>
        <w:tab/>
        <w:t xml:space="preserve">                 </w:t>
      </w:r>
      <w:r w:rsidRPr="00FE7764">
        <w:rPr>
          <w:rFonts w:ascii="Calibri" w:hAnsi="Calibri"/>
          <w:color w:val="000000" w:themeColor="text1"/>
          <w:sz w:val="20"/>
          <w:szCs w:val="22"/>
        </w:rPr>
        <w:tab/>
        <w:t xml:space="preserve">                       ügyfél aláírása</w:t>
      </w:r>
    </w:p>
    <w:p w14:paraId="092A377B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18"/>
          <w:szCs w:val="22"/>
        </w:rPr>
      </w:pPr>
    </w:p>
    <w:p w14:paraId="339F10B9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*    A megfelelő rész aláhúzandó vagy kihúzandó. </w:t>
      </w:r>
    </w:p>
    <w:p w14:paraId="78515508" w14:textId="77777777" w:rsidR="004862C6" w:rsidRPr="00FE7764" w:rsidRDefault="004862C6" w:rsidP="004862C6">
      <w:pPr>
        <w:ind w:right="-1"/>
        <w:rPr>
          <w:rFonts w:ascii="Calibri" w:hAnsi="Calibri"/>
          <w:bCs/>
          <w:color w:val="000000" w:themeColor="text1"/>
          <w:sz w:val="20"/>
        </w:rPr>
      </w:pPr>
      <w:r w:rsidRPr="00FE7764">
        <w:rPr>
          <w:rFonts w:ascii="Calibri" w:hAnsi="Calibri"/>
          <w:bCs/>
          <w:color w:val="000000" w:themeColor="text1"/>
          <w:sz w:val="20"/>
        </w:rPr>
        <w:t xml:space="preserve">** Csak abban az esetben kérjük kitölteni, amennyiben a meghatalmazott ügyleti megbízás esetén jogi személy nevében jár el. </w:t>
      </w:r>
    </w:p>
    <w:p w14:paraId="63380D37" w14:textId="77777777" w:rsidR="004862C6" w:rsidRPr="00FE7764" w:rsidRDefault="004862C6" w:rsidP="004862C6">
      <w:pPr>
        <w:ind w:right="-1"/>
        <w:rPr>
          <w:rFonts w:ascii="Calibri" w:hAnsi="Calibri"/>
          <w:bCs/>
          <w:color w:val="000000" w:themeColor="text1"/>
          <w:sz w:val="18"/>
          <w:szCs w:val="22"/>
        </w:rPr>
      </w:pPr>
    </w:p>
    <w:p w14:paraId="785FD3D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Tényleges tulajdonos: </w:t>
      </w:r>
    </w:p>
    <w:p w14:paraId="0F4DD4CB" w14:textId="77777777" w:rsidR="004E2560" w:rsidRPr="00FE7764" w:rsidRDefault="004E2560" w:rsidP="004862C6">
      <w:pPr>
        <w:ind w:right="-1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[Csak a Szolgáltató tevékenységének megfelelő kategóriákat kell felsorolni]</w:t>
      </w:r>
    </w:p>
    <w:p w14:paraId="37E91789" w14:textId="77777777" w:rsidR="004862C6" w:rsidRPr="00FE7764" w:rsidRDefault="004862C6" w:rsidP="004862C6">
      <w:pPr>
        <w:pStyle w:val="Cmsor1"/>
        <w:rPr>
          <w:rFonts w:ascii="Calibri" w:hAnsi="Calibri"/>
          <w:color w:val="000000" w:themeColor="text1"/>
          <w:szCs w:val="22"/>
        </w:rPr>
      </w:pPr>
      <w:r w:rsidRPr="00FE7764">
        <w:rPr>
          <w:rFonts w:ascii="Calibri" w:hAnsi="Calibri"/>
          <w:b w:val="0"/>
          <w:bCs/>
          <w:color w:val="000000" w:themeColor="text1"/>
          <w:szCs w:val="22"/>
          <w:highlight w:val="yellow"/>
        </w:rPr>
        <w:br w:type="page"/>
      </w:r>
      <w:bookmarkStart w:id="200" w:name="_Toc487790474"/>
      <w:bookmarkStart w:id="201" w:name="_Toc487790540"/>
      <w:bookmarkStart w:id="202" w:name="_Toc488224081"/>
      <w:bookmarkStart w:id="203" w:name="_Toc488313405"/>
      <w:bookmarkStart w:id="204" w:name="_Toc489867204"/>
      <w:bookmarkStart w:id="205" w:name="_Toc487034728"/>
      <w:r w:rsidR="00BE0913" w:rsidRPr="00FE7764">
        <w:rPr>
          <w:rFonts w:ascii="Calibri" w:hAnsi="Calibri"/>
          <w:b w:val="0"/>
          <w:bCs/>
          <w:color w:val="000000" w:themeColor="text1"/>
          <w:szCs w:val="22"/>
        </w:rPr>
        <w:t>…</w:t>
      </w:r>
      <w:r w:rsidRPr="00FE7764">
        <w:rPr>
          <w:rFonts w:ascii="Calibri" w:hAnsi="Calibri"/>
          <w:color w:val="000000" w:themeColor="text1"/>
          <w:szCs w:val="22"/>
        </w:rPr>
        <w:t>. melléklet - ÜGYFÉL TÉNYLEGES TULAJDONOSI NYILATKOZATA</w:t>
      </w:r>
      <w:bookmarkEnd w:id="200"/>
      <w:bookmarkEnd w:id="201"/>
      <w:bookmarkEnd w:id="202"/>
      <w:bookmarkEnd w:id="203"/>
      <w:bookmarkEnd w:id="204"/>
      <w:r w:rsidRPr="00FE7764">
        <w:rPr>
          <w:rFonts w:ascii="Calibri" w:hAnsi="Calibri"/>
          <w:color w:val="000000" w:themeColor="text1"/>
          <w:szCs w:val="22"/>
        </w:rPr>
        <w:t xml:space="preserve"> </w:t>
      </w:r>
    </w:p>
    <w:p w14:paraId="0438A78F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JOGI SZEMÉLY, VAGY JOGI SZEMÉLYISÉGGEL NEM RENDELKEZŐ SZERVEZET ÜGYFÉL TÖLTI KI!</w:t>
      </w:r>
      <w:bookmarkEnd w:id="205"/>
      <w:r w:rsidRPr="00FE7764">
        <w:rPr>
          <w:rFonts w:ascii="Calibri" w:hAnsi="Calibri"/>
          <w:b/>
          <w:color w:val="000000" w:themeColor="text1"/>
          <w:sz w:val="22"/>
          <w:szCs w:val="22"/>
        </w:rPr>
        <w:t xml:space="preserve"> – A Pmt. 9. §-ban előírt kötelezettség végrehajtásához</w:t>
      </w:r>
    </w:p>
    <w:p w14:paraId="0C80C2B0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0"/>
          <w:szCs w:val="22"/>
        </w:rPr>
      </w:pPr>
    </w:p>
    <w:p w14:paraId="42B99415" w14:textId="77777777" w:rsidR="004862C6" w:rsidRPr="00FE7764" w:rsidRDefault="004862C6" w:rsidP="004862C6">
      <w:pPr>
        <w:ind w:right="-1"/>
        <w:rPr>
          <w:rFonts w:ascii="Calibri" w:hAnsi="Calibri"/>
          <w:bCs/>
          <w:color w:val="000000" w:themeColor="text1"/>
          <w:sz w:val="20"/>
          <w:szCs w:val="22"/>
        </w:rPr>
      </w:pPr>
      <w:r w:rsidRPr="00FE7764">
        <w:rPr>
          <w:rFonts w:ascii="Calibri" w:hAnsi="Calibri"/>
          <w:color w:val="000000" w:themeColor="text1"/>
          <w:sz w:val="20"/>
          <w:szCs w:val="22"/>
        </w:rPr>
        <w:t xml:space="preserve">Alulírott …….………….…………………………….., (mint a ……..……………………………………. képviselője) nyilatkozom, hogy az általam képviselt </w:t>
      </w:r>
      <w:r w:rsidRPr="00FE7764">
        <w:rPr>
          <w:rFonts w:ascii="Calibri" w:hAnsi="Calibri"/>
          <w:bCs/>
          <w:color w:val="000000" w:themeColor="text1"/>
          <w:sz w:val="20"/>
          <w:szCs w:val="22"/>
        </w:rPr>
        <w:t>jogi személy vagy jogi személyiséggel nem rendelkező szervezet tényleges tulajdonosa(i) az alábbi személy(ek):</w:t>
      </w:r>
    </w:p>
    <w:p w14:paraId="6472C1AB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10905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04"/>
        <w:gridCol w:w="425"/>
        <w:gridCol w:w="1985"/>
        <w:gridCol w:w="283"/>
        <w:gridCol w:w="284"/>
        <w:gridCol w:w="283"/>
        <w:gridCol w:w="284"/>
        <w:gridCol w:w="294"/>
        <w:gridCol w:w="294"/>
        <w:gridCol w:w="291"/>
        <w:gridCol w:w="258"/>
        <w:gridCol w:w="395"/>
        <w:gridCol w:w="312"/>
        <w:gridCol w:w="425"/>
        <w:gridCol w:w="2125"/>
        <w:gridCol w:w="284"/>
        <w:gridCol w:w="283"/>
        <w:gridCol w:w="284"/>
        <w:gridCol w:w="283"/>
        <w:gridCol w:w="294"/>
        <w:gridCol w:w="273"/>
        <w:gridCol w:w="284"/>
        <w:gridCol w:w="283"/>
      </w:tblGrid>
      <w:tr w:rsidR="00FE7764" w:rsidRPr="00FE7764" w14:paraId="2D20C558" w14:textId="77777777" w:rsidTr="00516809">
        <w:trPr>
          <w:trHeight w:val="16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A75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B0B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481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FAD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29B2E6C8" w14:textId="77777777" w:rsidTr="00516809">
        <w:trPr>
          <w:trHeight w:val="25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9B4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081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67B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DAE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25785EE9" w14:textId="77777777" w:rsidTr="00516809">
        <w:trPr>
          <w:trHeight w:val="2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45F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279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A64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6E4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5E50E803" w14:textId="77777777" w:rsidTr="00516809">
        <w:trPr>
          <w:trHeight w:val="16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DC98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A19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345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D6E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577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84D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BA9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4EE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</w:tr>
      <w:tr w:rsidR="00FE7764" w:rsidRPr="00FE7764" w14:paraId="07690044" w14:textId="77777777" w:rsidTr="00516809">
        <w:trPr>
          <w:trHeight w:val="16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95F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7E5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FC36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771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6E2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460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75A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4BD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CF4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8B8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288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E164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90A58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8B1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CE6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33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660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377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DFE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5926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263FD389" w14:textId="77777777" w:rsidTr="00516809">
        <w:trPr>
          <w:trHeight w:val="16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F51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2D2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264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9.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56E53" w14:textId="77777777" w:rsidR="004862C6" w:rsidRPr="00FE7764" w:rsidRDefault="004862C6" w:rsidP="0051680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63BA6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0C7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953A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9.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BFE1" w14:textId="77777777" w:rsidR="004862C6" w:rsidRPr="00FE7764" w:rsidRDefault="004862C6" w:rsidP="0051680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%</w:t>
            </w:r>
          </w:p>
        </w:tc>
      </w:tr>
      <w:tr w:rsidR="00FE7764" w:rsidRPr="00FE7764" w14:paraId="569FB026" w14:textId="77777777" w:rsidTr="00516809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FC7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10.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6F4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6791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10.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85D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398A63EF" w14:textId="77777777" w:rsidTr="00516809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907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456A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D700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FA64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31A7BB8B" w14:textId="77777777" w:rsidTr="00516809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88A8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6906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2D2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2.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6654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46D8A8C3" w14:textId="77777777" w:rsidTr="00516809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2952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6C0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97D5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3.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9582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2E0F2BC3" w14:textId="77777777" w:rsidTr="00516809">
        <w:trPr>
          <w:trHeight w:val="16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F28B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DEB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44F0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9526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A6F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03DC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DAC4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8B6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6.</w:t>
            </w:r>
          </w:p>
        </w:tc>
      </w:tr>
      <w:tr w:rsidR="00FE7764" w:rsidRPr="00FE7764" w14:paraId="69116260" w14:textId="77777777" w:rsidTr="00516809">
        <w:trPr>
          <w:trHeight w:val="16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B1E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BD17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0C22B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5949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2E5D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903C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402B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8797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8043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7CC10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604D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7.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1F5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97338" w14:textId="77777777" w:rsidR="004862C6" w:rsidRPr="00FE7764" w:rsidRDefault="004862C6" w:rsidP="00516809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5EA82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5BC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810B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58555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8F3B4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A3AD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F82FF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E7764" w:rsidRPr="00FE7764" w14:paraId="6FD030CE" w14:textId="77777777" w:rsidTr="00516809">
        <w:trPr>
          <w:trHeight w:val="16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7F2BC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80BC8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8F0AB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9.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59116" w14:textId="77777777" w:rsidR="004862C6" w:rsidRPr="00FE7764" w:rsidRDefault="004862C6" w:rsidP="0051680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BBEFA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8.</w:t>
            </w:r>
          </w:p>
        </w:tc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4953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BBA17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9.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EBC07" w14:textId="77777777" w:rsidR="004862C6" w:rsidRPr="00FE7764" w:rsidRDefault="004862C6" w:rsidP="00516809">
            <w:pPr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%</w:t>
            </w:r>
          </w:p>
        </w:tc>
      </w:tr>
      <w:tr w:rsidR="00FE7764" w:rsidRPr="00FE7764" w14:paraId="799F64E5" w14:textId="77777777" w:rsidTr="00516809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D4DFE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10.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C63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11321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  <w:r w:rsidRPr="00FE7764">
              <w:rPr>
                <w:rFonts w:ascii="Calibri" w:hAnsi="Calibri"/>
                <w:color w:val="000000" w:themeColor="text1"/>
                <w:sz w:val="20"/>
              </w:rPr>
              <w:t>10.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79DD9" w14:textId="77777777" w:rsidR="004862C6" w:rsidRPr="00FE7764" w:rsidRDefault="004862C6" w:rsidP="00516809">
            <w:pPr>
              <w:jc w:val="left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</w:tbl>
    <w:p w14:paraId="72EEA7F0" w14:textId="77777777" w:rsidR="004862C6" w:rsidRPr="00FE7764" w:rsidRDefault="004862C6" w:rsidP="004862C6">
      <w:pPr>
        <w:tabs>
          <w:tab w:val="left" w:pos="284"/>
          <w:tab w:val="left" w:pos="426"/>
        </w:tabs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1. Családi és utónév </w:t>
      </w:r>
    </w:p>
    <w:p w14:paraId="48ADA10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2. Születési családi és utónév </w:t>
      </w:r>
    </w:p>
    <w:p w14:paraId="4807EA67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3. Lakcím, annak hiányában tartózkodási hely</w:t>
      </w:r>
    </w:p>
    <w:p w14:paraId="72B84F3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4. Állampolgárság </w:t>
      </w:r>
    </w:p>
    <w:p w14:paraId="23C44DCC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5. Magyar – jelölje X-el, a 6. mezőt ne töltse ki.</w:t>
      </w:r>
    </w:p>
    <w:p w14:paraId="3CE949F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6. Egyéb (nem magyar állampolgárságú ügyfél esetén, írja be az állampolgárságot):</w:t>
      </w:r>
    </w:p>
    <w:p w14:paraId="5CC7BE81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7. Születési hely, idő</w:t>
      </w:r>
    </w:p>
    <w:p w14:paraId="75E44E06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8. Tulajdonosi érdekeltség jellege</w:t>
      </w:r>
    </w:p>
    <w:p w14:paraId="52924359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 xml:space="preserve">9. Tulajdonosi érdekeltség mértéke </w:t>
      </w:r>
    </w:p>
    <w:p w14:paraId="502EA13F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0"/>
        </w:rPr>
      </w:pPr>
      <w:r w:rsidRPr="00FE7764">
        <w:rPr>
          <w:rFonts w:ascii="Calibri" w:hAnsi="Calibri"/>
          <w:color w:val="000000" w:themeColor="text1"/>
          <w:sz w:val="20"/>
        </w:rPr>
        <w:t>10. Tényleges tulajdonos kiemelt közszereplőnek minősül-e – jelölje X-el</w:t>
      </w:r>
    </w:p>
    <w:p w14:paraId="27ECC7A7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2"/>
          <w:szCs w:val="22"/>
          <w:highlight w:val="yellow"/>
        </w:rPr>
      </w:pPr>
    </w:p>
    <w:p w14:paraId="41B41C5F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0"/>
          <w:szCs w:val="22"/>
        </w:rPr>
      </w:pPr>
      <w:r w:rsidRPr="00FE7764">
        <w:rPr>
          <w:rFonts w:ascii="Calibri" w:hAnsi="Calibri"/>
          <w:b/>
          <w:bCs/>
          <w:color w:val="000000" w:themeColor="text1"/>
          <w:sz w:val="20"/>
          <w:szCs w:val="22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14:paraId="35B14606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6CD82207" w14:textId="77777777" w:rsidR="004862C6" w:rsidRPr="00FE7764" w:rsidRDefault="004862C6" w:rsidP="004862C6">
      <w:pPr>
        <w:ind w:right="-1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3A9E5C2E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Kelt: ………………., ………..év ……………. hó ……….. nap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………….……………………………………………….</w:t>
      </w:r>
    </w:p>
    <w:p w14:paraId="68433171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 xml:space="preserve">                               ügyfél aláírása</w:t>
      </w:r>
    </w:p>
    <w:p w14:paraId="74CCA8FE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16"/>
          <w:szCs w:val="22"/>
        </w:rPr>
      </w:pPr>
    </w:p>
    <w:p w14:paraId="6A7C1C85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16"/>
          <w:szCs w:val="22"/>
        </w:rPr>
      </w:pPr>
    </w:p>
    <w:p w14:paraId="365F0B16" w14:textId="77777777" w:rsidR="00740627" w:rsidRPr="00FE7764" w:rsidRDefault="00740627" w:rsidP="00740627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Tényleges tulajdonos: </w:t>
      </w:r>
    </w:p>
    <w:p w14:paraId="77390CA0" w14:textId="77777777" w:rsidR="004E2560" w:rsidRPr="00FE7764" w:rsidRDefault="004E2560" w:rsidP="004E2560">
      <w:pPr>
        <w:ind w:right="-1"/>
        <w:rPr>
          <w:rFonts w:ascii="Calibri" w:hAnsi="Calibri"/>
          <w:b/>
          <w:color w:val="000000" w:themeColor="text1"/>
          <w:sz w:val="22"/>
          <w:szCs w:val="22"/>
        </w:rPr>
      </w:pPr>
      <w:bookmarkStart w:id="206" w:name="_Toc488224082"/>
      <w:r w:rsidRPr="00FE7764">
        <w:rPr>
          <w:rFonts w:ascii="Calibri" w:hAnsi="Calibri"/>
          <w:b/>
          <w:color w:val="000000" w:themeColor="text1"/>
          <w:sz w:val="22"/>
          <w:szCs w:val="22"/>
        </w:rPr>
        <w:t>[Csak a Szolgáltató tevékenységének megfelelő kategóriákat kell felsorolni]</w:t>
      </w:r>
    </w:p>
    <w:p w14:paraId="62A65AD2" w14:textId="77777777" w:rsidR="004E2560" w:rsidRPr="00FE7764" w:rsidRDefault="004E2560" w:rsidP="004E2560">
      <w:pPr>
        <w:ind w:right="-1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br w:type="page"/>
      </w:r>
    </w:p>
    <w:p w14:paraId="22F71E81" w14:textId="77777777" w:rsidR="004862C6" w:rsidRPr="00FE7764" w:rsidRDefault="00BE0913" w:rsidP="004862C6">
      <w:pPr>
        <w:pStyle w:val="Cmsor1"/>
        <w:rPr>
          <w:rFonts w:ascii="Calibri" w:hAnsi="Calibri"/>
          <w:color w:val="000000" w:themeColor="text1"/>
        </w:rPr>
      </w:pPr>
      <w:bookmarkStart w:id="207" w:name="_Toc488313406"/>
      <w:bookmarkStart w:id="208" w:name="_Toc489867205"/>
      <w:r w:rsidRPr="00FE7764">
        <w:rPr>
          <w:rFonts w:ascii="Calibri" w:hAnsi="Calibri"/>
          <w:color w:val="000000" w:themeColor="text1"/>
          <w:szCs w:val="22"/>
        </w:rPr>
        <w:t>…</w:t>
      </w:r>
      <w:r w:rsidR="004862C6" w:rsidRPr="00FE7764">
        <w:rPr>
          <w:rFonts w:ascii="Calibri" w:hAnsi="Calibri"/>
          <w:color w:val="000000" w:themeColor="text1"/>
          <w:szCs w:val="22"/>
        </w:rPr>
        <w:t>.</w:t>
      </w:r>
      <w:r w:rsidR="004862C6" w:rsidRPr="00FE7764">
        <w:rPr>
          <w:rFonts w:ascii="Calibri" w:hAnsi="Calibri"/>
          <w:color w:val="000000" w:themeColor="text1"/>
        </w:rPr>
        <w:t xml:space="preserve"> melléklet - TÉNYLEGES TULAJDONOSOK KIEMELT KÖZSZEREPLŐI NYILATKOZATA</w:t>
      </w:r>
      <w:bookmarkEnd w:id="206"/>
      <w:bookmarkEnd w:id="207"/>
      <w:bookmarkEnd w:id="208"/>
    </w:p>
    <w:p w14:paraId="7D5A0A22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ÜGYFÉL TÖLTI KI!* - A Pmt. 9.§ (2)-ben előírt kötelezettség végrehajtásához</w:t>
      </w:r>
    </w:p>
    <w:p w14:paraId="0243C14D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14:paraId="7C5B5FB1" w14:textId="77777777" w:rsidR="004862C6" w:rsidRPr="00FE7764" w:rsidRDefault="004862C6" w:rsidP="004862C6">
      <w:pPr>
        <w:ind w:right="-1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Alulírott …….………….…………………………….., (mint a ……..……………………………………. képviselője) nyilatkozom, hogy az általam képviselt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jogi személy vagy jogi személyiséggel nem rendelkező szervezet ………………………………………………. nevű tényleges tulajdonosa:</w:t>
      </w:r>
    </w:p>
    <w:p w14:paraId="5872F666" w14:textId="77777777" w:rsidR="004862C6" w:rsidRPr="00FE7764" w:rsidRDefault="004862C6" w:rsidP="004862C6">
      <w:pPr>
        <w:ind w:right="-1"/>
        <w:rPr>
          <w:rFonts w:ascii="Calibri" w:hAnsi="Calibri"/>
          <w:bCs/>
          <w:color w:val="000000" w:themeColor="text1"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6"/>
        <w:gridCol w:w="546"/>
      </w:tblGrid>
      <w:tr w:rsidR="00FE7764" w:rsidRPr="00FE7764" w14:paraId="34DFB5BD" w14:textId="77777777" w:rsidTr="00516809">
        <w:trPr>
          <w:jc w:val="center"/>
        </w:trPr>
        <w:tc>
          <w:tcPr>
            <w:tcW w:w="10186" w:type="dxa"/>
          </w:tcPr>
          <w:p w14:paraId="4D638397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Kiemelt közszereplő (írja be az A pont szerinti kategória kódját)</w:t>
            </w:r>
          </w:p>
        </w:tc>
        <w:tc>
          <w:tcPr>
            <w:tcW w:w="546" w:type="dxa"/>
          </w:tcPr>
          <w:p w14:paraId="7DBC1E34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A/</w:t>
            </w:r>
          </w:p>
        </w:tc>
      </w:tr>
      <w:tr w:rsidR="00FE7764" w:rsidRPr="00FE7764" w14:paraId="72704787" w14:textId="77777777" w:rsidTr="00516809">
        <w:trPr>
          <w:jc w:val="center"/>
        </w:trPr>
        <w:tc>
          <w:tcPr>
            <w:tcW w:w="10186" w:type="dxa"/>
          </w:tcPr>
          <w:p w14:paraId="054BEF7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Kiemelt közszereplő közeli hozzátartozója (írja be az B pont szerinti kategória kódját)</w:t>
            </w:r>
          </w:p>
        </w:tc>
        <w:tc>
          <w:tcPr>
            <w:tcW w:w="546" w:type="dxa"/>
          </w:tcPr>
          <w:p w14:paraId="4D2DD5CF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B/</w:t>
            </w:r>
          </w:p>
        </w:tc>
      </w:tr>
      <w:tr w:rsidR="004862C6" w:rsidRPr="00FE7764" w14:paraId="4E795FD0" w14:textId="77777777" w:rsidTr="00516809">
        <w:trPr>
          <w:jc w:val="center"/>
        </w:trPr>
        <w:tc>
          <w:tcPr>
            <w:tcW w:w="10186" w:type="dxa"/>
          </w:tcPr>
          <w:p w14:paraId="5875045F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Kiemelt közszereplőhöz közel álló személy vagyok (írja be az C pont szerinti kategória kódját)</w:t>
            </w:r>
          </w:p>
        </w:tc>
        <w:tc>
          <w:tcPr>
            <w:tcW w:w="546" w:type="dxa"/>
          </w:tcPr>
          <w:p w14:paraId="1C3593F2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C/</w:t>
            </w:r>
          </w:p>
        </w:tc>
      </w:tr>
    </w:tbl>
    <w:p w14:paraId="215D918C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1DA55951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347"/>
      </w:tblGrid>
      <w:tr w:rsidR="00FE7764" w:rsidRPr="00FE7764" w14:paraId="1098BEF5" w14:textId="77777777" w:rsidTr="00516809">
        <w:tc>
          <w:tcPr>
            <w:tcW w:w="426" w:type="dxa"/>
            <w:shd w:val="clear" w:color="auto" w:fill="auto"/>
          </w:tcPr>
          <w:p w14:paraId="6B602767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47" w:type="dxa"/>
            <w:shd w:val="clear" w:color="auto" w:fill="auto"/>
          </w:tcPr>
          <w:p w14:paraId="62D49659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FE7764" w:rsidRPr="00FE7764" w14:paraId="72452FE0" w14:textId="77777777" w:rsidTr="00516809">
        <w:tc>
          <w:tcPr>
            <w:tcW w:w="426" w:type="dxa"/>
            <w:shd w:val="clear" w:color="auto" w:fill="auto"/>
          </w:tcPr>
          <w:p w14:paraId="4EE282B0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47" w:type="dxa"/>
            <w:shd w:val="clear" w:color="auto" w:fill="auto"/>
          </w:tcPr>
          <w:p w14:paraId="62BC70E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FE7764" w:rsidRPr="00FE7764" w14:paraId="1746CD04" w14:textId="77777777" w:rsidTr="00516809">
        <w:tc>
          <w:tcPr>
            <w:tcW w:w="426" w:type="dxa"/>
            <w:shd w:val="clear" w:color="auto" w:fill="auto"/>
          </w:tcPr>
          <w:p w14:paraId="634AA74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347" w:type="dxa"/>
            <w:shd w:val="clear" w:color="auto" w:fill="auto"/>
          </w:tcPr>
          <w:p w14:paraId="42000EDB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politikai párt irányító szervének tagja, Magyarországon: politikai párt vezető testületének tagja, tisztségviselője</w:t>
            </w:r>
          </w:p>
        </w:tc>
      </w:tr>
      <w:tr w:rsidR="00FE7764" w:rsidRPr="00FE7764" w14:paraId="3FED4205" w14:textId="77777777" w:rsidTr="00516809">
        <w:tc>
          <w:tcPr>
            <w:tcW w:w="426" w:type="dxa"/>
            <w:shd w:val="clear" w:color="auto" w:fill="auto"/>
          </w:tcPr>
          <w:p w14:paraId="1233C3AF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347" w:type="dxa"/>
            <w:shd w:val="clear" w:color="auto" w:fill="auto"/>
          </w:tcPr>
          <w:p w14:paraId="66E6D103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FE7764" w:rsidRPr="00FE7764" w14:paraId="366D2326" w14:textId="77777777" w:rsidTr="00516809">
        <w:tc>
          <w:tcPr>
            <w:tcW w:w="426" w:type="dxa"/>
            <w:shd w:val="clear" w:color="auto" w:fill="auto"/>
          </w:tcPr>
          <w:p w14:paraId="0C0AA32B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347" w:type="dxa"/>
            <w:shd w:val="clear" w:color="auto" w:fill="auto"/>
          </w:tcPr>
          <w:p w14:paraId="0F226AF0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a számvevőszék és a központi bank igazgatósági tagja, Magyarországon a Állami Számvevőszék elnöke és alelnöke, a Monetáris Tanács és a Pénzügyi Stabilitási Tanács tagja,</w:t>
            </w:r>
          </w:p>
        </w:tc>
      </w:tr>
      <w:tr w:rsidR="00FE7764" w:rsidRPr="00FE7764" w14:paraId="5676212B" w14:textId="77777777" w:rsidTr="00516809">
        <w:tc>
          <w:tcPr>
            <w:tcW w:w="426" w:type="dxa"/>
            <w:shd w:val="clear" w:color="auto" w:fill="auto"/>
          </w:tcPr>
          <w:p w14:paraId="13EA37DB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10347" w:type="dxa"/>
            <w:shd w:val="clear" w:color="auto" w:fill="auto"/>
          </w:tcPr>
          <w:p w14:paraId="1B6D983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FE7764" w:rsidRPr="00FE7764" w14:paraId="4DCD313B" w14:textId="77777777" w:rsidTr="00516809">
        <w:tc>
          <w:tcPr>
            <w:tcW w:w="426" w:type="dxa"/>
            <w:shd w:val="clear" w:color="auto" w:fill="auto"/>
          </w:tcPr>
          <w:p w14:paraId="0CE353A1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g)</w:t>
            </w:r>
          </w:p>
        </w:tc>
        <w:tc>
          <w:tcPr>
            <w:tcW w:w="10347" w:type="dxa"/>
            <w:shd w:val="clear" w:color="auto" w:fill="auto"/>
          </w:tcPr>
          <w:p w14:paraId="080BF54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4862C6" w:rsidRPr="00FE7764" w14:paraId="0EB5A34F" w14:textId="77777777" w:rsidTr="00516809">
        <w:tc>
          <w:tcPr>
            <w:tcW w:w="426" w:type="dxa"/>
            <w:shd w:val="clear" w:color="auto" w:fill="auto"/>
          </w:tcPr>
          <w:p w14:paraId="53E6841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h)</w:t>
            </w:r>
          </w:p>
        </w:tc>
        <w:tc>
          <w:tcPr>
            <w:tcW w:w="10347" w:type="dxa"/>
            <w:shd w:val="clear" w:color="auto" w:fill="auto"/>
          </w:tcPr>
          <w:p w14:paraId="4D674B03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nemzetközi szervezet vezetője, vezető helyettese, vezető testületének tagja.</w:t>
            </w:r>
          </w:p>
        </w:tc>
      </w:tr>
    </w:tbl>
    <w:p w14:paraId="6946D2C8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5D112EA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B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374"/>
      </w:tblGrid>
      <w:tr w:rsidR="00FE7764" w:rsidRPr="00FE7764" w14:paraId="1496D33A" w14:textId="77777777" w:rsidTr="00516809">
        <w:tc>
          <w:tcPr>
            <w:tcW w:w="398" w:type="dxa"/>
            <w:shd w:val="clear" w:color="auto" w:fill="auto"/>
          </w:tcPr>
          <w:p w14:paraId="7736A682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069EC922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házastárs</w:t>
            </w:r>
          </w:p>
        </w:tc>
      </w:tr>
      <w:tr w:rsidR="00FE7764" w:rsidRPr="00FE7764" w14:paraId="088AF64F" w14:textId="77777777" w:rsidTr="00516809">
        <w:tc>
          <w:tcPr>
            <w:tcW w:w="398" w:type="dxa"/>
            <w:shd w:val="clear" w:color="auto" w:fill="auto"/>
          </w:tcPr>
          <w:p w14:paraId="7932228C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136443D5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élettárs</w:t>
            </w:r>
          </w:p>
        </w:tc>
      </w:tr>
      <w:tr w:rsidR="00FE7764" w:rsidRPr="00FE7764" w14:paraId="0C420219" w14:textId="77777777" w:rsidTr="00516809">
        <w:tc>
          <w:tcPr>
            <w:tcW w:w="398" w:type="dxa"/>
            <w:shd w:val="clear" w:color="auto" w:fill="auto"/>
          </w:tcPr>
          <w:p w14:paraId="5617E37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375" w:type="dxa"/>
            <w:shd w:val="clear" w:color="auto" w:fill="auto"/>
          </w:tcPr>
          <w:p w14:paraId="6D7DC02A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vér szerinti, örökbefogadott, mostoha- és nevelt gyermek</w:t>
            </w:r>
          </w:p>
        </w:tc>
      </w:tr>
      <w:tr w:rsidR="00FE7764" w:rsidRPr="00FE7764" w14:paraId="66F74F57" w14:textId="77777777" w:rsidTr="00516809">
        <w:tc>
          <w:tcPr>
            <w:tcW w:w="398" w:type="dxa"/>
            <w:shd w:val="clear" w:color="auto" w:fill="auto"/>
          </w:tcPr>
          <w:p w14:paraId="5B572FDA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375" w:type="dxa"/>
            <w:shd w:val="clear" w:color="auto" w:fill="auto"/>
          </w:tcPr>
          <w:p w14:paraId="3AD3B5E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 fentiek házastársa vagy élettársa</w:t>
            </w:r>
          </w:p>
        </w:tc>
      </w:tr>
      <w:tr w:rsidR="004862C6" w:rsidRPr="00FE7764" w14:paraId="7B8EB945" w14:textId="77777777" w:rsidTr="00516809">
        <w:tc>
          <w:tcPr>
            <w:tcW w:w="398" w:type="dxa"/>
            <w:shd w:val="clear" w:color="auto" w:fill="auto"/>
          </w:tcPr>
          <w:p w14:paraId="38AB9B51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375" w:type="dxa"/>
            <w:shd w:val="clear" w:color="auto" w:fill="auto"/>
          </w:tcPr>
          <w:p w14:paraId="2A723CAE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vér szerinti, örökbefogadó, mostoha- és nevelőszülő</w:t>
            </w:r>
          </w:p>
        </w:tc>
      </w:tr>
    </w:tbl>
    <w:p w14:paraId="2D669902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5408AED4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256"/>
      </w:tblGrid>
      <w:tr w:rsidR="00FE7764" w:rsidRPr="00FE7764" w14:paraId="00B7EB0A" w14:textId="77777777" w:rsidTr="00516809">
        <w:tc>
          <w:tcPr>
            <w:tcW w:w="398" w:type="dxa"/>
            <w:shd w:val="clear" w:color="auto" w:fill="auto"/>
          </w:tcPr>
          <w:p w14:paraId="6C27D155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4E968D4F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4862C6" w:rsidRPr="00FE7764" w14:paraId="3EECEADA" w14:textId="77777777" w:rsidTr="00516809">
        <w:tc>
          <w:tcPr>
            <w:tcW w:w="398" w:type="dxa"/>
            <w:shd w:val="clear" w:color="auto" w:fill="auto"/>
          </w:tcPr>
          <w:p w14:paraId="2AC0A238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3B1C120A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14:paraId="21FA8DDB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8404"/>
      </w:tblGrid>
      <w:tr w:rsidR="004862C6" w:rsidRPr="00FE7764" w14:paraId="1E1C693B" w14:textId="77777777" w:rsidTr="00516809">
        <w:trPr>
          <w:trHeight w:val="936"/>
        </w:trPr>
        <w:tc>
          <w:tcPr>
            <w:tcW w:w="2268" w:type="dxa"/>
            <w:shd w:val="clear" w:color="auto" w:fill="auto"/>
          </w:tcPr>
          <w:p w14:paraId="2420CA2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 pénzeszköz forrása</w:t>
            </w:r>
          </w:p>
        </w:tc>
        <w:tc>
          <w:tcPr>
            <w:tcW w:w="8537" w:type="dxa"/>
            <w:shd w:val="clear" w:color="auto" w:fill="auto"/>
          </w:tcPr>
          <w:p w14:paraId="18F8DBF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42FDBAA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1AED5CD3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1F0ED62F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Kelt:……………….., ……..év………..hó……….nap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………….……………………………………………….</w:t>
      </w:r>
    </w:p>
    <w:p w14:paraId="173B8026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 xml:space="preserve">             aláírás</w:t>
      </w:r>
    </w:p>
    <w:p w14:paraId="60AFF8AF" w14:textId="77777777" w:rsidR="004862C6" w:rsidRPr="00FE7764" w:rsidRDefault="004862C6" w:rsidP="004862C6">
      <w:pPr>
        <w:ind w:right="-1"/>
        <w:jc w:val="right"/>
        <w:rPr>
          <w:rFonts w:ascii="Calibri" w:hAnsi="Calibri"/>
          <w:b/>
          <w:color w:val="000000" w:themeColor="text1"/>
          <w:sz w:val="16"/>
          <w:szCs w:val="22"/>
        </w:rPr>
      </w:pPr>
      <w:r w:rsidRPr="00FE7764">
        <w:rPr>
          <w:rFonts w:ascii="Calibri" w:hAnsi="Calibri"/>
          <w:color w:val="000000" w:themeColor="text1"/>
          <w:szCs w:val="22"/>
        </w:rPr>
        <w:br w:type="page"/>
      </w:r>
    </w:p>
    <w:p w14:paraId="59E44B55" w14:textId="77777777" w:rsidR="004862C6" w:rsidRPr="00FE7764" w:rsidRDefault="004862C6" w:rsidP="004862C6">
      <w:pPr>
        <w:ind w:right="-1"/>
        <w:jc w:val="right"/>
        <w:rPr>
          <w:rFonts w:ascii="Calibri" w:hAnsi="Calibri"/>
          <w:b/>
          <w:color w:val="000000" w:themeColor="text1"/>
          <w:sz w:val="16"/>
          <w:szCs w:val="22"/>
        </w:rPr>
      </w:pPr>
    </w:p>
    <w:p w14:paraId="262ADC17" w14:textId="77777777" w:rsidR="004862C6" w:rsidRPr="00FE7764" w:rsidRDefault="004862C6" w:rsidP="004862C6">
      <w:pPr>
        <w:ind w:right="-1"/>
        <w:jc w:val="righ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54A1A86" w14:textId="77777777" w:rsidR="004862C6" w:rsidRPr="00FE7764" w:rsidRDefault="00BE0913" w:rsidP="004862C6">
      <w:pPr>
        <w:pStyle w:val="Cmsor1"/>
        <w:rPr>
          <w:rFonts w:ascii="Calibri" w:hAnsi="Calibri"/>
          <w:color w:val="000000" w:themeColor="text1"/>
        </w:rPr>
      </w:pPr>
      <w:bookmarkStart w:id="209" w:name="_Toc488224083"/>
      <w:bookmarkStart w:id="210" w:name="_Toc488313407"/>
      <w:bookmarkStart w:id="211" w:name="_Toc489867206"/>
      <w:bookmarkStart w:id="212" w:name="_Toc487034729"/>
      <w:bookmarkStart w:id="213" w:name="_Toc487790475"/>
      <w:bookmarkStart w:id="214" w:name="_Toc487790541"/>
      <w:r w:rsidRPr="00FE7764">
        <w:rPr>
          <w:rFonts w:ascii="Calibri" w:hAnsi="Calibri"/>
          <w:color w:val="000000" w:themeColor="text1"/>
        </w:rPr>
        <w:t>…</w:t>
      </w:r>
      <w:r w:rsidR="004862C6" w:rsidRPr="00FE7764">
        <w:rPr>
          <w:rFonts w:ascii="Calibri" w:hAnsi="Calibri"/>
          <w:color w:val="000000" w:themeColor="text1"/>
        </w:rPr>
        <w:t>. melléklet - KIEMELT KÖZSZEREPLŐ NYILATKOZAT</w:t>
      </w:r>
      <w:bookmarkEnd w:id="209"/>
      <w:bookmarkEnd w:id="210"/>
      <w:bookmarkEnd w:id="211"/>
    </w:p>
    <w:p w14:paraId="16E85B0D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TERMÉSZETES SZEMÉLY ÜGYFÉL TÖLTI KI! – A Pmt. 19.§ (1)-(2)-ben előírt kötelezettség végrehajtásához</w:t>
      </w:r>
    </w:p>
    <w:p w14:paraId="6AF9C96D" w14:textId="77777777" w:rsidR="004862C6" w:rsidRPr="00FE7764" w:rsidRDefault="004862C6" w:rsidP="004862C6">
      <w:pPr>
        <w:ind w:right="-1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6"/>
        <w:gridCol w:w="546"/>
      </w:tblGrid>
      <w:tr w:rsidR="00FE7764" w:rsidRPr="00FE7764" w14:paraId="3A233458" w14:textId="77777777" w:rsidTr="00516809">
        <w:trPr>
          <w:jc w:val="center"/>
        </w:trPr>
        <w:tc>
          <w:tcPr>
            <w:tcW w:w="10186" w:type="dxa"/>
          </w:tcPr>
          <w:p w14:paraId="0BB15449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Kijelentem, hogy nem vagyok kiemelt közszereplő (jelölje X-el)</w:t>
            </w:r>
          </w:p>
        </w:tc>
        <w:tc>
          <w:tcPr>
            <w:tcW w:w="546" w:type="dxa"/>
          </w:tcPr>
          <w:p w14:paraId="2CFB276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E7764" w:rsidRPr="00FE7764" w14:paraId="18D0D3EF" w14:textId="77777777" w:rsidTr="00516809">
        <w:trPr>
          <w:jc w:val="center"/>
        </w:trPr>
        <w:tc>
          <w:tcPr>
            <w:tcW w:w="10186" w:type="dxa"/>
          </w:tcPr>
          <w:p w14:paraId="739BE7F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Kijelentem, hogy kiemelt közszereplő vagyok (írja be az A pont szerinti kategória kódját)</w:t>
            </w:r>
          </w:p>
        </w:tc>
        <w:tc>
          <w:tcPr>
            <w:tcW w:w="546" w:type="dxa"/>
          </w:tcPr>
          <w:p w14:paraId="3F1EB9F5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A/</w:t>
            </w:r>
          </w:p>
        </w:tc>
      </w:tr>
      <w:tr w:rsidR="00FE7764" w:rsidRPr="00FE7764" w14:paraId="09E4BEF1" w14:textId="77777777" w:rsidTr="00516809">
        <w:trPr>
          <w:jc w:val="center"/>
        </w:trPr>
        <w:tc>
          <w:tcPr>
            <w:tcW w:w="10186" w:type="dxa"/>
          </w:tcPr>
          <w:p w14:paraId="1E5F28D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Kijelentem, hogy kiemelt közszereplő közeli hozzátartozója vagyok (írja be az B pont szerinti kategória kódját)</w:t>
            </w:r>
          </w:p>
        </w:tc>
        <w:tc>
          <w:tcPr>
            <w:tcW w:w="546" w:type="dxa"/>
          </w:tcPr>
          <w:p w14:paraId="43AE1EEA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B/</w:t>
            </w:r>
          </w:p>
        </w:tc>
      </w:tr>
      <w:tr w:rsidR="004862C6" w:rsidRPr="00FE7764" w14:paraId="056AF762" w14:textId="77777777" w:rsidTr="00516809">
        <w:trPr>
          <w:jc w:val="center"/>
        </w:trPr>
        <w:tc>
          <w:tcPr>
            <w:tcW w:w="10186" w:type="dxa"/>
          </w:tcPr>
          <w:p w14:paraId="277DE56A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Kijelentem, hogy kiemelt közszereplőhöz közel álló személy vagyok (írja be az C pont szerinti kategória kódját)</w:t>
            </w:r>
          </w:p>
        </w:tc>
        <w:tc>
          <w:tcPr>
            <w:tcW w:w="546" w:type="dxa"/>
          </w:tcPr>
          <w:p w14:paraId="23D6E063" w14:textId="77777777" w:rsidR="004862C6" w:rsidRPr="00FE7764" w:rsidRDefault="004862C6" w:rsidP="00516809">
            <w:pPr>
              <w:ind w:left="-113"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C/</w:t>
            </w:r>
          </w:p>
        </w:tc>
      </w:tr>
    </w:tbl>
    <w:p w14:paraId="73A10DAA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04963344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347"/>
      </w:tblGrid>
      <w:tr w:rsidR="00FE7764" w:rsidRPr="00FE7764" w14:paraId="4926151B" w14:textId="77777777" w:rsidTr="00516809">
        <w:tc>
          <w:tcPr>
            <w:tcW w:w="426" w:type="dxa"/>
            <w:shd w:val="clear" w:color="auto" w:fill="auto"/>
          </w:tcPr>
          <w:p w14:paraId="1139589A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47" w:type="dxa"/>
            <w:shd w:val="clear" w:color="auto" w:fill="auto"/>
          </w:tcPr>
          <w:p w14:paraId="6008B57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FE7764" w:rsidRPr="00FE7764" w14:paraId="5E6D25CB" w14:textId="77777777" w:rsidTr="00516809">
        <w:tc>
          <w:tcPr>
            <w:tcW w:w="426" w:type="dxa"/>
            <w:shd w:val="clear" w:color="auto" w:fill="auto"/>
          </w:tcPr>
          <w:p w14:paraId="5504913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47" w:type="dxa"/>
            <w:shd w:val="clear" w:color="auto" w:fill="auto"/>
          </w:tcPr>
          <w:p w14:paraId="2B43ADB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FE7764" w:rsidRPr="00FE7764" w14:paraId="70955E7D" w14:textId="77777777" w:rsidTr="00516809">
        <w:tc>
          <w:tcPr>
            <w:tcW w:w="426" w:type="dxa"/>
            <w:shd w:val="clear" w:color="auto" w:fill="auto"/>
          </w:tcPr>
          <w:p w14:paraId="1C4FB96F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347" w:type="dxa"/>
            <w:shd w:val="clear" w:color="auto" w:fill="auto"/>
          </w:tcPr>
          <w:p w14:paraId="3989A540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politikai párt irányító szervének tagja, Magyarországon: politikai párt vezető testületének tagja, tisztségviselője</w:t>
            </w:r>
          </w:p>
        </w:tc>
      </w:tr>
      <w:tr w:rsidR="00FE7764" w:rsidRPr="00FE7764" w14:paraId="0C65D410" w14:textId="77777777" w:rsidTr="00516809">
        <w:tc>
          <w:tcPr>
            <w:tcW w:w="426" w:type="dxa"/>
            <w:shd w:val="clear" w:color="auto" w:fill="auto"/>
          </w:tcPr>
          <w:p w14:paraId="2D56E43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347" w:type="dxa"/>
            <w:shd w:val="clear" w:color="auto" w:fill="auto"/>
          </w:tcPr>
          <w:p w14:paraId="797EB15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FE7764" w:rsidRPr="00FE7764" w14:paraId="29F9C799" w14:textId="77777777" w:rsidTr="00516809">
        <w:tc>
          <w:tcPr>
            <w:tcW w:w="426" w:type="dxa"/>
            <w:shd w:val="clear" w:color="auto" w:fill="auto"/>
          </w:tcPr>
          <w:p w14:paraId="398516B2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347" w:type="dxa"/>
            <w:shd w:val="clear" w:color="auto" w:fill="auto"/>
          </w:tcPr>
          <w:p w14:paraId="41C47CEF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a számvevőszék és a központi bank igazgatósági tagja, Magyarországon a Állami Számvevőszék elnöke és alelnöke, a Monetáris Tanács és a Pénzügyi Stabilitási Tanács tagja,</w:t>
            </w:r>
          </w:p>
        </w:tc>
      </w:tr>
      <w:tr w:rsidR="00FE7764" w:rsidRPr="00FE7764" w14:paraId="2E3F6AD2" w14:textId="77777777" w:rsidTr="00516809">
        <w:tc>
          <w:tcPr>
            <w:tcW w:w="426" w:type="dxa"/>
            <w:shd w:val="clear" w:color="auto" w:fill="auto"/>
          </w:tcPr>
          <w:p w14:paraId="6E6B0C33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10347" w:type="dxa"/>
            <w:shd w:val="clear" w:color="auto" w:fill="auto"/>
          </w:tcPr>
          <w:p w14:paraId="1BBFF5A5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FE7764" w:rsidRPr="00FE7764" w14:paraId="338FF1F5" w14:textId="77777777" w:rsidTr="00516809">
        <w:tc>
          <w:tcPr>
            <w:tcW w:w="426" w:type="dxa"/>
            <w:shd w:val="clear" w:color="auto" w:fill="auto"/>
          </w:tcPr>
          <w:p w14:paraId="51F1D6C0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g)</w:t>
            </w:r>
          </w:p>
        </w:tc>
        <w:tc>
          <w:tcPr>
            <w:tcW w:w="10347" w:type="dxa"/>
            <w:shd w:val="clear" w:color="auto" w:fill="auto"/>
          </w:tcPr>
          <w:p w14:paraId="45C86322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4862C6" w:rsidRPr="00FE7764" w14:paraId="476EB948" w14:textId="77777777" w:rsidTr="00516809">
        <w:tc>
          <w:tcPr>
            <w:tcW w:w="426" w:type="dxa"/>
            <w:shd w:val="clear" w:color="auto" w:fill="auto"/>
          </w:tcPr>
          <w:p w14:paraId="34421F58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h)</w:t>
            </w:r>
          </w:p>
        </w:tc>
        <w:tc>
          <w:tcPr>
            <w:tcW w:w="10347" w:type="dxa"/>
            <w:shd w:val="clear" w:color="auto" w:fill="auto"/>
          </w:tcPr>
          <w:p w14:paraId="67B9368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nemzetközi szervezet vezetője, vezető helyettese, vezető testületének tagja.</w:t>
            </w:r>
          </w:p>
        </w:tc>
      </w:tr>
    </w:tbl>
    <w:p w14:paraId="7DC6D4DF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4FE1676C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B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374"/>
      </w:tblGrid>
      <w:tr w:rsidR="00FE7764" w:rsidRPr="00FE7764" w14:paraId="5A12347A" w14:textId="77777777" w:rsidTr="00516809">
        <w:tc>
          <w:tcPr>
            <w:tcW w:w="398" w:type="dxa"/>
            <w:shd w:val="clear" w:color="auto" w:fill="auto"/>
          </w:tcPr>
          <w:p w14:paraId="1549702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3D61554D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házastárs</w:t>
            </w:r>
          </w:p>
        </w:tc>
      </w:tr>
      <w:tr w:rsidR="00FE7764" w:rsidRPr="00FE7764" w14:paraId="06BEC777" w14:textId="77777777" w:rsidTr="00516809">
        <w:tc>
          <w:tcPr>
            <w:tcW w:w="398" w:type="dxa"/>
            <w:shd w:val="clear" w:color="auto" w:fill="auto"/>
          </w:tcPr>
          <w:p w14:paraId="07740D6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0A33F806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élettárs</w:t>
            </w:r>
          </w:p>
        </w:tc>
      </w:tr>
      <w:tr w:rsidR="00FE7764" w:rsidRPr="00FE7764" w14:paraId="7FE91EE2" w14:textId="77777777" w:rsidTr="00516809">
        <w:tc>
          <w:tcPr>
            <w:tcW w:w="398" w:type="dxa"/>
            <w:shd w:val="clear" w:color="auto" w:fill="auto"/>
          </w:tcPr>
          <w:p w14:paraId="5FF6C611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375" w:type="dxa"/>
            <w:shd w:val="clear" w:color="auto" w:fill="auto"/>
          </w:tcPr>
          <w:p w14:paraId="19196FF7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vér szerinti, örökbefogadott, mostoha- és nevelt gyermek</w:t>
            </w:r>
          </w:p>
        </w:tc>
      </w:tr>
      <w:tr w:rsidR="00FE7764" w:rsidRPr="00FE7764" w14:paraId="59AF0E57" w14:textId="77777777" w:rsidTr="00516809">
        <w:tc>
          <w:tcPr>
            <w:tcW w:w="398" w:type="dxa"/>
            <w:shd w:val="clear" w:color="auto" w:fill="auto"/>
          </w:tcPr>
          <w:p w14:paraId="2D52C13C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375" w:type="dxa"/>
            <w:shd w:val="clear" w:color="auto" w:fill="auto"/>
          </w:tcPr>
          <w:p w14:paraId="5ACBDB75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 fentiek házastársa vagy élettársa</w:t>
            </w:r>
          </w:p>
        </w:tc>
      </w:tr>
      <w:tr w:rsidR="004862C6" w:rsidRPr="00FE7764" w14:paraId="4B09F0CA" w14:textId="77777777" w:rsidTr="00516809">
        <w:tc>
          <w:tcPr>
            <w:tcW w:w="398" w:type="dxa"/>
            <w:shd w:val="clear" w:color="auto" w:fill="auto"/>
          </w:tcPr>
          <w:p w14:paraId="2BC5FC98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375" w:type="dxa"/>
            <w:shd w:val="clear" w:color="auto" w:fill="auto"/>
          </w:tcPr>
          <w:p w14:paraId="657816A7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vér szerinti, örökbefogadó, mostoha- és nevelőszülő</w:t>
            </w:r>
          </w:p>
        </w:tc>
      </w:tr>
    </w:tbl>
    <w:p w14:paraId="57675357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31F52844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256"/>
      </w:tblGrid>
      <w:tr w:rsidR="00FE7764" w:rsidRPr="00FE7764" w14:paraId="54BA3087" w14:textId="77777777" w:rsidTr="00516809">
        <w:tc>
          <w:tcPr>
            <w:tcW w:w="398" w:type="dxa"/>
            <w:shd w:val="clear" w:color="auto" w:fill="auto"/>
          </w:tcPr>
          <w:p w14:paraId="2516959E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6E768ADD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4862C6" w:rsidRPr="00FE7764" w14:paraId="21473EA3" w14:textId="77777777" w:rsidTr="00516809">
        <w:tc>
          <w:tcPr>
            <w:tcW w:w="398" w:type="dxa"/>
            <w:shd w:val="clear" w:color="auto" w:fill="auto"/>
          </w:tcPr>
          <w:p w14:paraId="05E488C8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2B601D0D" w14:textId="77777777" w:rsidR="004862C6" w:rsidRPr="00FE7764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4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14:paraId="453AAE8F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8404"/>
      </w:tblGrid>
      <w:tr w:rsidR="004862C6" w:rsidRPr="00FE7764" w14:paraId="0CBCAA80" w14:textId="77777777" w:rsidTr="00516809">
        <w:trPr>
          <w:trHeight w:val="936"/>
        </w:trPr>
        <w:tc>
          <w:tcPr>
            <w:tcW w:w="2268" w:type="dxa"/>
            <w:shd w:val="clear" w:color="auto" w:fill="auto"/>
          </w:tcPr>
          <w:p w14:paraId="77477864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E7764">
              <w:rPr>
                <w:rFonts w:ascii="Calibri" w:hAnsi="Calibri"/>
                <w:color w:val="000000" w:themeColor="text1"/>
                <w:sz w:val="22"/>
                <w:szCs w:val="22"/>
              </w:rPr>
              <w:t>A pénzeszköz forrása</w:t>
            </w:r>
          </w:p>
        </w:tc>
        <w:tc>
          <w:tcPr>
            <w:tcW w:w="8537" w:type="dxa"/>
            <w:shd w:val="clear" w:color="auto" w:fill="auto"/>
          </w:tcPr>
          <w:p w14:paraId="0BE2895F" w14:textId="77777777" w:rsidR="004862C6" w:rsidRPr="00FE7764" w:rsidRDefault="004862C6" w:rsidP="00516809">
            <w:pPr>
              <w:ind w:right="-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3CE5B1B0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52DE87D3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3E0D9028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29601497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Kelt:……………….., ……..év………..hó……….nap    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>………….……………………………………………….</w:t>
      </w:r>
    </w:p>
    <w:p w14:paraId="6602B853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tab/>
        <w:t xml:space="preserve">   aláírás</w:t>
      </w:r>
    </w:p>
    <w:p w14:paraId="11662F55" w14:textId="77777777" w:rsidR="004862C6" w:rsidRPr="00FE7764" w:rsidRDefault="004862C6" w:rsidP="004862C6">
      <w:pPr>
        <w:ind w:right="-1"/>
        <w:jc w:val="center"/>
        <w:rPr>
          <w:rFonts w:ascii="Calibri" w:hAnsi="Calibri"/>
          <w:b/>
          <w:color w:val="000000" w:themeColor="text1"/>
          <w:sz w:val="22"/>
          <w:szCs w:val="22"/>
          <w:highlight w:val="yellow"/>
        </w:rPr>
      </w:pPr>
      <w:r w:rsidRPr="00FE7764">
        <w:rPr>
          <w:rFonts w:ascii="Calibri" w:hAnsi="Calibri"/>
          <w:color w:val="000000" w:themeColor="text1"/>
          <w:sz w:val="22"/>
          <w:szCs w:val="22"/>
          <w:highlight w:val="cyan"/>
        </w:rPr>
        <w:br w:type="page"/>
      </w:r>
    </w:p>
    <w:p w14:paraId="183287EE" w14:textId="77777777" w:rsidR="004862C6" w:rsidRPr="00FE7764" w:rsidRDefault="00BE0913" w:rsidP="004862C6">
      <w:pPr>
        <w:pStyle w:val="Cmsor1"/>
        <w:rPr>
          <w:rFonts w:ascii="Calibri" w:hAnsi="Calibri"/>
          <w:color w:val="000000" w:themeColor="text1"/>
        </w:rPr>
      </w:pPr>
      <w:bookmarkStart w:id="215" w:name="_Toc487034733"/>
      <w:bookmarkStart w:id="216" w:name="_Toc487790477"/>
      <w:bookmarkStart w:id="217" w:name="_Toc487790543"/>
      <w:bookmarkStart w:id="218" w:name="_Toc488224084"/>
      <w:bookmarkStart w:id="219" w:name="_Toc488313408"/>
      <w:bookmarkStart w:id="220" w:name="_Toc489867207"/>
      <w:bookmarkEnd w:id="212"/>
      <w:bookmarkEnd w:id="213"/>
      <w:bookmarkEnd w:id="214"/>
      <w:r w:rsidRPr="00FE7764">
        <w:rPr>
          <w:rFonts w:ascii="Calibri" w:hAnsi="Calibri"/>
          <w:color w:val="000000" w:themeColor="text1"/>
        </w:rPr>
        <w:t>…</w:t>
      </w:r>
      <w:r w:rsidR="004862C6" w:rsidRPr="00FE7764">
        <w:rPr>
          <w:rFonts w:ascii="Calibri" w:hAnsi="Calibri"/>
          <w:color w:val="000000" w:themeColor="text1"/>
        </w:rPr>
        <w:t>. melléklet - Bejelentés pénzmosás és terrorizmus finanszírozására utaló adat, tény vagy körülmény felmerülésére</w:t>
      </w:r>
      <w:r w:rsidR="004862C6" w:rsidRPr="00FE7764" w:rsidDel="00C5524F">
        <w:rPr>
          <w:rFonts w:ascii="Calibri" w:hAnsi="Calibri"/>
          <w:color w:val="000000" w:themeColor="text1"/>
        </w:rPr>
        <w:t xml:space="preserve"> </w:t>
      </w:r>
      <w:r w:rsidR="004862C6" w:rsidRPr="00FE7764">
        <w:rPr>
          <w:rFonts w:ascii="Calibri" w:hAnsi="Calibri"/>
          <w:color w:val="000000" w:themeColor="text1"/>
        </w:rPr>
        <w:t>utaló információról</w:t>
      </w:r>
      <w:bookmarkEnd w:id="215"/>
      <w:bookmarkEnd w:id="216"/>
      <w:bookmarkEnd w:id="217"/>
      <w:bookmarkEnd w:id="218"/>
      <w:bookmarkEnd w:id="219"/>
      <w:bookmarkEnd w:id="220"/>
      <w:r w:rsidR="004862C6" w:rsidRPr="00FE7764">
        <w:rPr>
          <w:rFonts w:ascii="Calibri" w:hAnsi="Calibri"/>
          <w:color w:val="000000" w:themeColor="text1"/>
        </w:rPr>
        <w:t xml:space="preserve"> </w:t>
      </w:r>
    </w:p>
    <w:p w14:paraId="659563D7" w14:textId="77777777" w:rsidR="004862C6" w:rsidRPr="00FE7764" w:rsidRDefault="004862C6" w:rsidP="004862C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FE7764">
        <w:rPr>
          <w:rFonts w:ascii="Calibri" w:hAnsi="Calibri"/>
          <w:b/>
          <w:color w:val="000000" w:themeColor="text1"/>
          <w:sz w:val="22"/>
          <w:szCs w:val="22"/>
        </w:rPr>
        <w:t>KIZÁRÓLAG BELSŐ HASZNÁLATRA!</w:t>
      </w:r>
    </w:p>
    <w:p w14:paraId="2F2419A8" w14:textId="77777777" w:rsidR="004862C6" w:rsidRPr="00FE7764" w:rsidRDefault="004862C6" w:rsidP="004862C6">
      <w:pPr>
        <w:tabs>
          <w:tab w:val="left" w:pos="1276"/>
        </w:tabs>
        <w:autoSpaceDE w:val="0"/>
        <w:autoSpaceDN w:val="0"/>
        <w:adjustRightInd w:val="0"/>
        <w:ind w:left="1276" w:right="84"/>
        <w:rPr>
          <w:rFonts w:ascii="Calibri" w:hAnsi="Calibri"/>
          <w:color w:val="000000" w:themeColor="text1"/>
          <w:sz w:val="22"/>
          <w:szCs w:val="22"/>
        </w:rPr>
      </w:pPr>
    </w:p>
    <w:p w14:paraId="16F900C0" w14:textId="77777777" w:rsidR="004862C6" w:rsidRPr="00FE7764" w:rsidRDefault="004862C6" w:rsidP="004862C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ab/>
      </w:r>
    </w:p>
    <w:p w14:paraId="699E7A7F" w14:textId="77777777" w:rsidR="004862C6" w:rsidRPr="00FE7764" w:rsidRDefault="004862C6" w:rsidP="004862C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bejelentéshez mellékelni kell a rendelkezésre álló, pénzmosásra és a terrorizmus finanszírozására utaló adat, tény, körülmény meglétét alátámasztó, rendelkezésre álló dokumentumokat.</w:t>
      </w:r>
    </w:p>
    <w:p w14:paraId="7FCE558A" w14:textId="77777777" w:rsidR="004862C6" w:rsidRPr="00FE7764" w:rsidRDefault="004862C6" w:rsidP="004862C6">
      <w:pPr>
        <w:rPr>
          <w:color w:val="000000" w:themeColor="text1"/>
        </w:rPr>
      </w:pPr>
    </w:p>
    <w:p w14:paraId="29B4958E" w14:textId="77777777" w:rsidR="004862C6" w:rsidRPr="00FE7764" w:rsidRDefault="004862C6" w:rsidP="004862C6">
      <w:pPr>
        <w:tabs>
          <w:tab w:val="left" w:pos="993"/>
        </w:tabs>
        <w:ind w:left="993" w:right="-1" w:hanging="426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1.  A </w:t>
      </w:r>
      <w:r w:rsidR="00740627" w:rsidRPr="00FE7764">
        <w:rPr>
          <w:rFonts w:ascii="Calibri" w:hAnsi="Calibri"/>
          <w:b/>
          <w:color w:val="000000" w:themeColor="text1"/>
          <w:sz w:val="22"/>
          <w:szCs w:val="22"/>
        </w:rPr>
        <w:t>&lt;Szolgáltató rövid neve&gt;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neve, címe, közvetlen telefonszáma</w:t>
      </w:r>
    </w:p>
    <w:p w14:paraId="0FDA3D55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</w:rPr>
      </w:pPr>
    </w:p>
    <w:p w14:paraId="426FAA10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1.1. A gyanús ügyletet észlelő (egység) megnevezése, címe (ha nem azonos az 1. pontban szereplővel)</w:t>
      </w:r>
    </w:p>
    <w:p w14:paraId="50DC0CE4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1.2. Az észlelés dátuma és időpontja</w:t>
      </w:r>
    </w:p>
    <w:p w14:paraId="24E761F1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1.3. Az ugyanerre az ügyre (ügyfélre) vonatkozó előző bejelentések iktatószámai, dátumai (ha volt):</w:t>
      </w:r>
    </w:p>
    <w:p w14:paraId="5BA52F98" w14:textId="77777777" w:rsidR="004862C6" w:rsidRPr="00FE7764" w:rsidRDefault="004862C6" w:rsidP="004862C6">
      <w:pPr>
        <w:ind w:left="851" w:right="-1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1.4. A kijelölt személy neve, munkahelyi címe, telefonszáma</w:t>
      </w:r>
    </w:p>
    <w:p w14:paraId="6B1FBA46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3B3A0A63" w14:textId="77777777" w:rsidR="004862C6" w:rsidRPr="00FE7764" w:rsidRDefault="004862C6" w:rsidP="004862C6">
      <w:pPr>
        <w:ind w:left="993" w:right="-1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2.   A bejelentéssel érintett ügyfél azonosító adatai [Pmt. 7-14. §-ban (szabályzat …… fejezet) foglalt adatok].</w:t>
      </w:r>
    </w:p>
    <w:p w14:paraId="3CAD54A7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0955897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2.1. Rendelkezésre áll az összes azonosító adat: Igen / Nem</w:t>
      </w:r>
    </w:p>
    <w:p w14:paraId="5C749576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2.2. Szerepel-e más személy az ügyben? Ha igen, akkor a kapcsolódó és egyéb személy(ek) adatai </w:t>
      </w:r>
    </w:p>
    <w:p w14:paraId="7F96AC53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[fel kell tüntetni azt a személyt is – feltéve, ha van ilyen – akinek a részére az ügyletet lefolytatják]</w:t>
      </w:r>
    </w:p>
    <w:p w14:paraId="525DF1E6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7915E73B" w14:textId="77777777" w:rsidR="004862C6" w:rsidRPr="00FE7764" w:rsidRDefault="004862C6" w:rsidP="004862C6">
      <w:pPr>
        <w:tabs>
          <w:tab w:val="left" w:pos="851"/>
        </w:tabs>
        <w:ind w:left="851" w:right="-1" w:hanging="2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3.   Az ügylet részletei (ide értve a </w:t>
      </w:r>
      <w:r w:rsidRPr="00FE7764">
        <w:rPr>
          <w:rFonts w:ascii="Calibri" w:hAnsi="Calibri"/>
          <w:color w:val="000000" w:themeColor="text1"/>
          <w:sz w:val="22"/>
          <w:szCs w:val="24"/>
        </w:rPr>
        <w:t>végrehajtott vagy végrehajtandó ügyletet és az ügyfél által kezdeményezett, de végre nem hajtott ügyletet is)</w:t>
      </w:r>
    </w:p>
    <w:p w14:paraId="5854CB1A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</w:rPr>
      </w:pPr>
    </w:p>
    <w:p w14:paraId="48008A46" w14:textId="77777777" w:rsidR="004862C6" w:rsidRPr="00FE7764" w:rsidRDefault="004862C6" w:rsidP="004862C6">
      <w:pPr>
        <w:numPr>
          <w:ilvl w:val="1"/>
          <w:numId w:val="11"/>
        </w:num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ügylet leírása (típusa, teljes összege valutánként, befizetés, utalás, összeg fogadása, kp felvétel, stb.)</w:t>
      </w:r>
    </w:p>
    <w:p w14:paraId="57C57380" w14:textId="77777777" w:rsidR="004862C6" w:rsidRPr="00FE7764" w:rsidRDefault="004862C6" w:rsidP="00516809">
      <w:pPr>
        <w:numPr>
          <w:ilvl w:val="1"/>
          <w:numId w:val="49"/>
        </w:num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ügyletben résztvev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ügyfél és kedvezményezetti számlák típusa(i) és száma(i), ha vannak</w:t>
      </w:r>
    </w:p>
    <w:p w14:paraId="4CECC7B2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3.3. A pénzmosásra vagy terrorizmus finanszírozására utaló adat, tény, vagy körülmény leírása</w:t>
      </w:r>
    </w:p>
    <w:p w14:paraId="32B5DB78" w14:textId="77777777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&lt;</w:t>
      </w:r>
      <w:r w:rsidRPr="00FE7764">
        <w:rPr>
          <w:rFonts w:ascii="Calibri" w:hAnsi="Calibri"/>
          <w:b/>
          <w:i/>
          <w:color w:val="000000" w:themeColor="text1"/>
          <w:sz w:val="22"/>
          <w:szCs w:val="22"/>
        </w:rPr>
        <w:t>Itt kell leírni azt, hogy az ügyfél miért vált gyanússá, miért szokatlan az ügylet, miért történik a bejelentés</w:t>
      </w:r>
      <w:r w:rsidRPr="00FE7764">
        <w:rPr>
          <w:rFonts w:ascii="Calibri" w:hAnsi="Calibri"/>
          <w:color w:val="000000" w:themeColor="text1"/>
          <w:sz w:val="22"/>
          <w:szCs w:val="22"/>
        </w:rPr>
        <w:t>&gt;</w:t>
      </w:r>
    </w:p>
    <w:p w14:paraId="05B16257" w14:textId="679FF505" w:rsidR="004862C6" w:rsidRPr="00FE7764" w:rsidRDefault="004862C6" w:rsidP="004862C6">
      <w:pPr>
        <w:ind w:left="851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3.4. A pénzmosásra vagy terrorizmus finanszírozására utaló adat, tény, vagy körülmény leírását alátámasztó dokumentumok, amennyiben rendelkezésre állnak [a</w:t>
      </w:r>
      <w:r w:rsidR="00703B40" w:rsidRPr="00FE7764">
        <w:rPr>
          <w:rFonts w:ascii="Calibri" w:hAnsi="Calibri"/>
          <w:color w:val="000000" w:themeColor="text1"/>
          <w:sz w:val="22"/>
          <w:szCs w:val="22"/>
        </w:rPr>
        <w:t xml:space="preserve">z ügyfél Szolgáltatóval </w:t>
      </w:r>
      <w:r w:rsidRPr="00FE7764">
        <w:rPr>
          <w:rFonts w:ascii="Calibri" w:hAnsi="Calibri"/>
          <w:color w:val="000000" w:themeColor="text1"/>
          <w:sz w:val="22"/>
          <w:szCs w:val="22"/>
        </w:rPr>
        <w:t>kötött szerződéseinek másolata, utalási dokumentumok, egyéb részletes leírások, megjegyzések, feljegyzések pl.]</w:t>
      </w:r>
    </w:p>
    <w:p w14:paraId="01164B9F" w14:textId="77777777" w:rsidR="004862C6" w:rsidRPr="00FE7764" w:rsidRDefault="004862C6" w:rsidP="004862C6">
      <w:pPr>
        <w:ind w:left="993" w:right="-1"/>
        <w:rPr>
          <w:rFonts w:ascii="Calibri" w:hAnsi="Calibri"/>
          <w:color w:val="000000" w:themeColor="text1"/>
          <w:sz w:val="22"/>
          <w:szCs w:val="22"/>
        </w:rPr>
      </w:pPr>
    </w:p>
    <w:p w14:paraId="4F5FC616" w14:textId="77777777" w:rsidR="004862C6" w:rsidRPr="00FE7764" w:rsidRDefault="004862C6" w:rsidP="004862C6">
      <w:pPr>
        <w:ind w:left="993" w:right="-1" w:hanging="426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4.    Más, a fentiekben nem ismertetett, pénzmosásra vagy terrorizmus finanszírozására utaló adat, tény vagy körülmény</w:t>
      </w:r>
    </w:p>
    <w:p w14:paraId="283F2418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</w:rPr>
      </w:pPr>
    </w:p>
    <w:p w14:paraId="19587374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5.    A szolgáltató szervezet által tett intézkedések.</w:t>
      </w:r>
    </w:p>
    <w:p w14:paraId="7151EE99" w14:textId="77777777" w:rsidR="004862C6" w:rsidRPr="00FE7764" w:rsidRDefault="004862C6" w:rsidP="004862C6">
      <w:pPr>
        <w:ind w:left="567" w:right="-1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F3B4C08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</w:p>
    <w:p w14:paraId="50E0B0D6" w14:textId="77777777" w:rsidR="004862C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Kelt: …………., …..év …….. hó …… nap</w:t>
      </w:r>
    </w:p>
    <w:p w14:paraId="56ECEB2A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5A0699E6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4A4AFF1F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3A2A17B0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7BDB8317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2F41067D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6CA2AA12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37636B60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7C1B1F02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37818776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7F369DE5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6D5446D6" w14:textId="77777777" w:rsidR="004862C6" w:rsidRPr="00FE7764" w:rsidRDefault="004862C6" w:rsidP="004862C6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552E6844" w14:textId="5C0221AC" w:rsidR="004862C6" w:rsidRPr="00FE7764" w:rsidRDefault="004862C6" w:rsidP="004862C6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58D2BD18" w14:textId="46CF0769" w:rsidR="00AE5E50" w:rsidRPr="00FE7764" w:rsidRDefault="00AE5E50" w:rsidP="004862C6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0F5C1F43" w14:textId="4DBB5780" w:rsidR="00AE5E50" w:rsidRPr="00FE7764" w:rsidRDefault="00AE5E50" w:rsidP="004862C6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7189A46" w14:textId="77777777" w:rsidR="00AE5E50" w:rsidRPr="00FE7764" w:rsidRDefault="00AE5E50" w:rsidP="004862C6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7062E186" w14:textId="77777777" w:rsidR="004862C6" w:rsidRPr="00FE7764" w:rsidRDefault="004862C6" w:rsidP="004862C6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  <w:highlight w:val="yellow"/>
        </w:rPr>
      </w:pPr>
      <w:bookmarkStart w:id="221" w:name="_Toc487034734"/>
      <w:bookmarkStart w:id="222" w:name="_Toc487790478"/>
      <w:bookmarkStart w:id="223" w:name="_Toc487790544"/>
    </w:p>
    <w:p w14:paraId="1C72D64E" w14:textId="77777777" w:rsidR="004862C6" w:rsidRPr="00FE7764" w:rsidRDefault="00BE0913" w:rsidP="004862C6">
      <w:pPr>
        <w:pStyle w:val="Cmsor1"/>
        <w:jc w:val="both"/>
        <w:rPr>
          <w:rFonts w:ascii="Calibri" w:hAnsi="Calibri"/>
          <w:color w:val="000000" w:themeColor="text1"/>
          <w:szCs w:val="22"/>
        </w:rPr>
      </w:pPr>
      <w:bookmarkStart w:id="224" w:name="_Toc488224085"/>
      <w:bookmarkStart w:id="225" w:name="_Toc488313409"/>
      <w:bookmarkStart w:id="226" w:name="_Toc489867208"/>
      <w:r w:rsidRPr="00FE7764">
        <w:rPr>
          <w:rFonts w:ascii="Calibri" w:hAnsi="Calibri"/>
          <w:color w:val="000000" w:themeColor="text1"/>
          <w:szCs w:val="22"/>
        </w:rPr>
        <w:t>…</w:t>
      </w:r>
      <w:r w:rsidR="004862C6" w:rsidRPr="00FE7764">
        <w:rPr>
          <w:rFonts w:ascii="Calibri" w:hAnsi="Calibri"/>
          <w:color w:val="000000" w:themeColor="text1"/>
          <w:szCs w:val="22"/>
        </w:rPr>
        <w:t>/1. melléklet – Az FIU elérhetőségei:</w:t>
      </w:r>
      <w:bookmarkEnd w:id="224"/>
      <w:bookmarkEnd w:id="225"/>
      <w:bookmarkEnd w:id="226"/>
    </w:p>
    <w:p w14:paraId="7C94354A" w14:textId="77777777" w:rsidR="004862C6" w:rsidRPr="00FE7764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CCD589C" w14:textId="77777777" w:rsidR="004862C6" w:rsidRPr="00FE7764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bCs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Nemzeti Adó- és Vámhivatal Központi Irányítás </w:t>
      </w:r>
    </w:p>
    <w:p w14:paraId="4CCD34E8" w14:textId="77777777" w:rsidR="004862C6" w:rsidRPr="00FE7764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bCs/>
          <w:color w:val="000000" w:themeColor="text1"/>
          <w:sz w:val="22"/>
          <w:szCs w:val="22"/>
        </w:rPr>
        <w:t>Pénzmosás- és terrorizmus-finanszírozás Elleni Iroda</w:t>
      </w:r>
      <w:r w:rsidRPr="00FE7764" w:rsidDel="007E1171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773991F" w14:textId="77777777" w:rsidR="004862C6" w:rsidRPr="00FE7764" w:rsidRDefault="004862C6" w:rsidP="004862C6">
      <w:pPr>
        <w:tabs>
          <w:tab w:val="left" w:pos="0"/>
        </w:tabs>
        <w:autoSpaceDE w:val="0"/>
        <w:autoSpaceDN w:val="0"/>
        <w:adjustRightInd w:val="0"/>
        <w:jc w:val="left"/>
        <w:rPr>
          <w:rFonts w:ascii="Calibri" w:hAnsi="Calibri"/>
          <w:color w:val="000000" w:themeColor="text1"/>
          <w:sz w:val="22"/>
          <w:szCs w:val="22"/>
        </w:rPr>
      </w:pPr>
    </w:p>
    <w:p w14:paraId="28C6293B" w14:textId="77777777" w:rsidR="004862C6" w:rsidRPr="00FE7764" w:rsidRDefault="004862C6" w:rsidP="004862C6">
      <w:pPr>
        <w:tabs>
          <w:tab w:val="left" w:pos="0"/>
        </w:tabs>
        <w:autoSpaceDE w:val="0"/>
        <w:autoSpaceDN w:val="0"/>
        <w:adjustRightInd w:val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Cím: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 xml:space="preserve">1033 Budapest, Huszti út 42. </w:t>
      </w:r>
      <w:r w:rsidRPr="00FE7764">
        <w:rPr>
          <w:rFonts w:ascii="Calibri" w:hAnsi="Calibri"/>
          <w:color w:val="000000" w:themeColor="text1"/>
          <w:sz w:val="22"/>
          <w:szCs w:val="22"/>
        </w:rPr>
        <w:br/>
        <w:t xml:space="preserve">Postafiók: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1300 Budapest, Pf: 307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br/>
        <w:t xml:space="preserve">Telefon: 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06-1/430-9466</w:t>
      </w:r>
      <w:r w:rsidRPr="00FE776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</w:p>
    <w:p w14:paraId="552896B9" w14:textId="77777777" w:rsidR="004862C6" w:rsidRPr="00FE7764" w:rsidRDefault="004862C6" w:rsidP="004862C6">
      <w:pPr>
        <w:tabs>
          <w:tab w:val="left" w:pos="0"/>
        </w:tabs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Kapcsolattartó szolgálat (kizárólag a Pmt. hatálya alá tartozó szolgáltatók számára): +3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6-30/516-5662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12B0C54" w14:textId="77777777" w:rsidR="004862C6" w:rsidRPr="00FE7764" w:rsidRDefault="004862C6" w:rsidP="004862C6">
      <w:pPr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Fax: +3</w:t>
      </w:r>
      <w:r w:rsidRPr="00FE7764">
        <w:rPr>
          <w:rFonts w:ascii="Calibri" w:hAnsi="Calibri"/>
          <w:bCs/>
          <w:color w:val="000000" w:themeColor="text1"/>
          <w:sz w:val="22"/>
          <w:szCs w:val="22"/>
        </w:rPr>
        <w:t>6-1/430-9305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E7764">
        <w:rPr>
          <w:rFonts w:ascii="Calibri" w:hAnsi="Calibri"/>
          <w:color w:val="000000" w:themeColor="text1"/>
          <w:sz w:val="22"/>
          <w:szCs w:val="22"/>
        </w:rPr>
        <w:br/>
        <w:t xml:space="preserve">E-mail: </w:t>
      </w:r>
      <w:hyperlink r:id="rId10" w:history="1">
        <w:r w:rsidRPr="00FE7764">
          <w:rPr>
            <w:rStyle w:val="Hiperhivatkozs"/>
            <w:rFonts w:ascii="Calibri" w:hAnsi="Calibri"/>
            <w:color w:val="000000" w:themeColor="text1"/>
            <w:sz w:val="22"/>
            <w:szCs w:val="22"/>
          </w:rPr>
          <w:t>fiu@nav.gov.hu</w:t>
        </w:r>
      </w:hyperlink>
    </w:p>
    <w:p w14:paraId="3B84B32E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Honlap: </w:t>
      </w:r>
      <w:hyperlink r:id="rId11" w:history="1">
        <w:r w:rsidRPr="00FE7764">
          <w:rPr>
            <w:rStyle w:val="Hiperhivatkozs"/>
            <w:rFonts w:ascii="Calibri" w:hAnsi="Calibri"/>
            <w:color w:val="000000" w:themeColor="text1"/>
            <w:sz w:val="22"/>
            <w:szCs w:val="22"/>
          </w:rPr>
          <w:t>http://www.nav.gov.hu/nav/penzmosas/penzmosas_elleni_informacios_iroda/Penzmosas_Elleni_Info20150122.html</w:t>
        </w:r>
      </w:hyperlink>
    </w:p>
    <w:p w14:paraId="6CDABC2E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1E723410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1E440D53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33BFF5E1" w14:textId="77777777" w:rsidR="004862C6" w:rsidRPr="00FE7764" w:rsidRDefault="00BE0913" w:rsidP="004862C6">
      <w:pPr>
        <w:pStyle w:val="Cmsor1"/>
        <w:jc w:val="both"/>
        <w:rPr>
          <w:rFonts w:ascii="Calibri" w:hAnsi="Calibri"/>
          <w:color w:val="000000" w:themeColor="text1"/>
        </w:rPr>
      </w:pPr>
      <w:bookmarkStart w:id="227" w:name="_Toc488224086"/>
      <w:bookmarkStart w:id="228" w:name="_Toc488313410"/>
      <w:bookmarkStart w:id="229" w:name="_Toc489867209"/>
      <w:r w:rsidRPr="00FE7764">
        <w:rPr>
          <w:rFonts w:ascii="Calibri" w:hAnsi="Calibri"/>
          <w:color w:val="000000" w:themeColor="text1"/>
        </w:rPr>
        <w:t>…</w:t>
      </w:r>
      <w:r w:rsidR="004862C6" w:rsidRPr="00FE7764">
        <w:rPr>
          <w:rFonts w:ascii="Calibri" w:hAnsi="Calibri"/>
          <w:color w:val="000000" w:themeColor="text1"/>
        </w:rPr>
        <w:t xml:space="preserve">/2. melléklet </w:t>
      </w:r>
      <w:r w:rsidR="004862C6" w:rsidRPr="00FE7764">
        <w:rPr>
          <w:rFonts w:ascii="Calibri" w:hAnsi="Calibri"/>
          <w:color w:val="000000" w:themeColor="text1"/>
          <w:szCs w:val="22"/>
        </w:rPr>
        <w:t>–</w:t>
      </w:r>
      <w:r w:rsidR="004862C6" w:rsidRPr="00FE7764">
        <w:rPr>
          <w:rFonts w:ascii="Calibri" w:hAnsi="Calibri"/>
          <w:color w:val="000000" w:themeColor="text1"/>
        </w:rPr>
        <w:t xml:space="preserve"> A pénzmosás és a terrorizmus finanszírozásának megelőzése és megakadályozása, valamint az embargós korlátozások betartása szempontjából releváns listák elérhetőségei</w:t>
      </w:r>
      <w:bookmarkEnd w:id="227"/>
      <w:bookmarkEnd w:id="228"/>
      <w:bookmarkEnd w:id="229"/>
    </w:p>
    <w:p w14:paraId="66489293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92C0971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Európai Unió szankciós listája:</w:t>
      </w:r>
    </w:p>
    <w:p w14:paraId="7972E713" w14:textId="77777777" w:rsidR="004862C6" w:rsidRPr="00FE7764" w:rsidRDefault="003248BE" w:rsidP="004862C6">
      <w:pPr>
        <w:rPr>
          <w:rStyle w:val="Hiperhivatkozs"/>
          <w:rFonts w:ascii="Calibri" w:hAnsi="Calibri"/>
          <w:color w:val="000000" w:themeColor="text1"/>
          <w:sz w:val="22"/>
          <w:szCs w:val="22"/>
        </w:rPr>
      </w:pPr>
      <w:hyperlink r:id="rId12" w:history="1">
        <w:r w:rsidR="004862C6" w:rsidRPr="00FE7764">
          <w:rPr>
            <w:rStyle w:val="Hiperhivatkozs"/>
            <w:rFonts w:ascii="Calibri" w:hAnsi="Calibri"/>
            <w:color w:val="000000" w:themeColor="text1"/>
            <w:sz w:val="22"/>
            <w:szCs w:val="22"/>
          </w:rPr>
          <w:t>https://eeas.europa.eu/headquarters/headquarters-homepage/8442/consolidated-list-sanctions_en</w:t>
        </w:r>
      </w:hyperlink>
    </w:p>
    <w:p w14:paraId="4817B87E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</w:p>
    <w:p w14:paraId="510D8586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Egyesült Nemzetek Szervezetének szankciós listái:</w:t>
      </w:r>
    </w:p>
    <w:p w14:paraId="0EC85806" w14:textId="77777777" w:rsidR="004862C6" w:rsidRPr="00FE7764" w:rsidRDefault="003248BE" w:rsidP="004862C6">
      <w:pPr>
        <w:rPr>
          <w:rFonts w:ascii="Calibri" w:hAnsi="Calibri"/>
          <w:color w:val="000000" w:themeColor="text1"/>
          <w:sz w:val="22"/>
          <w:szCs w:val="22"/>
          <w:u w:val="single"/>
        </w:rPr>
      </w:pPr>
      <w:hyperlink r:id="rId13" w:history="1">
        <w:r w:rsidR="004862C6" w:rsidRPr="00FE7764">
          <w:rPr>
            <w:rStyle w:val="Hiperhivatkozs"/>
            <w:rFonts w:ascii="Calibri" w:hAnsi="Calibri"/>
            <w:color w:val="000000" w:themeColor="text1"/>
            <w:sz w:val="22"/>
            <w:szCs w:val="22"/>
          </w:rPr>
          <w:t>https://www.un.org/sc/suborg/en/sanctions/un-sc-consolidated-list</w:t>
        </w:r>
      </w:hyperlink>
    </w:p>
    <w:p w14:paraId="36E598B3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  <w:u w:val="single"/>
        </w:rPr>
      </w:pPr>
    </w:p>
    <w:p w14:paraId="211FDF8C" w14:textId="77777777" w:rsidR="004862C6" w:rsidRPr="00FE7764" w:rsidRDefault="004862C6" w:rsidP="004862C6">
      <w:pPr>
        <w:pStyle w:val="Jegyzetszveg"/>
        <w:rPr>
          <w:rFonts w:ascii="Calibri" w:hAnsi="Calibri"/>
          <w:color w:val="000000" w:themeColor="text1"/>
          <w:sz w:val="22"/>
          <w:lang w:val="hu-HU"/>
        </w:rPr>
      </w:pPr>
      <w:r w:rsidRPr="00FE7764">
        <w:rPr>
          <w:rFonts w:ascii="Calibri" w:hAnsi="Calibri"/>
          <w:color w:val="000000" w:themeColor="text1"/>
          <w:sz w:val="22"/>
          <w:lang w:val="hu-HU"/>
        </w:rPr>
        <w:t>Az MNB honlapja a korlátozó intézkedéseket elrendel</w:t>
      </w:r>
      <w:r w:rsidRPr="00FE7764">
        <w:rPr>
          <w:rFonts w:ascii="Calibri" w:hAnsi="Calibri" w:hint="eastAsia"/>
          <w:color w:val="000000" w:themeColor="text1"/>
          <w:sz w:val="22"/>
          <w:lang w:val="hu-HU"/>
        </w:rPr>
        <w:t>ő</w:t>
      </w:r>
      <w:r w:rsidRPr="00FE7764">
        <w:rPr>
          <w:rFonts w:ascii="Calibri" w:hAnsi="Calibri"/>
          <w:color w:val="000000" w:themeColor="text1"/>
          <w:sz w:val="22"/>
          <w:lang w:val="hu-HU"/>
        </w:rPr>
        <w:t xml:space="preserve"> uniós jogi aktusokról és ENSZ BT határozatokról: </w:t>
      </w:r>
    </w:p>
    <w:p w14:paraId="5ECFD380" w14:textId="77777777" w:rsidR="004862C6" w:rsidRPr="00FE7764" w:rsidRDefault="003248BE" w:rsidP="004862C6">
      <w:pPr>
        <w:pStyle w:val="Jegyzetszveg"/>
        <w:rPr>
          <w:rFonts w:ascii="Calibri" w:hAnsi="Calibri"/>
          <w:color w:val="000000" w:themeColor="text1"/>
          <w:sz w:val="22"/>
          <w:lang w:val="hu-HU"/>
        </w:rPr>
      </w:pPr>
      <w:hyperlink r:id="rId14" w:history="1">
        <w:r w:rsidR="004862C6" w:rsidRPr="00FE7764">
          <w:rPr>
            <w:rStyle w:val="Hiperhivatkozs"/>
            <w:rFonts w:ascii="Calibri" w:hAnsi="Calibri"/>
            <w:color w:val="000000" w:themeColor="text1"/>
            <w:sz w:val="22"/>
            <w:lang w:val="hu-HU"/>
          </w:rPr>
          <w:t>https://www.mnb.hu/felugyelet/szabalyozas/penzmosas-ellen/korlatozo-intezkedesek-szankciok/penzugyi-es-vagyoni-korlatozo-intezkedesek</w:t>
        </w:r>
      </w:hyperlink>
    </w:p>
    <w:p w14:paraId="65F1C6F0" w14:textId="77777777" w:rsidR="004862C6" w:rsidRPr="00FE7764" w:rsidRDefault="004862C6" w:rsidP="004862C6">
      <w:pPr>
        <w:rPr>
          <w:rFonts w:ascii="Calibri" w:hAnsi="Calibri"/>
          <w:i/>
          <w:color w:val="000000" w:themeColor="text1"/>
          <w:sz w:val="22"/>
          <w:szCs w:val="22"/>
          <w:highlight w:val="yellow"/>
        </w:rPr>
      </w:pPr>
    </w:p>
    <w:p w14:paraId="0769E58B" w14:textId="77777777" w:rsidR="004862C6" w:rsidRPr="00FE7764" w:rsidRDefault="004862C6" w:rsidP="004862C6">
      <w:pPr>
        <w:rPr>
          <w:rFonts w:ascii="Calibri" w:hAnsi="Calibri"/>
          <w:bCs/>
          <w:color w:val="000000" w:themeColor="text1"/>
          <w:sz w:val="22"/>
          <w:szCs w:val="22"/>
        </w:rPr>
      </w:pPr>
    </w:p>
    <w:p w14:paraId="0497BEBF" w14:textId="77777777" w:rsidR="004862C6" w:rsidRPr="00FE7764" w:rsidRDefault="004862C6" w:rsidP="004862C6">
      <w:pPr>
        <w:rPr>
          <w:rFonts w:ascii="Calibri" w:hAnsi="Calibri"/>
          <w:bCs/>
          <w:color w:val="000000" w:themeColor="text1"/>
          <w:sz w:val="22"/>
          <w:szCs w:val="22"/>
        </w:rPr>
      </w:pPr>
    </w:p>
    <w:p w14:paraId="4C7D502C" w14:textId="77777777" w:rsidR="004862C6" w:rsidRPr="00FE7764" w:rsidRDefault="004862C6" w:rsidP="00A56D31">
      <w:pPr>
        <w:pStyle w:val="Cmsor1"/>
        <w:rPr>
          <w:rFonts w:ascii="Calibri" w:hAnsi="Calibri"/>
          <w:color w:val="000000" w:themeColor="text1"/>
        </w:rPr>
      </w:pPr>
      <w:r w:rsidRPr="00FE7764">
        <w:rPr>
          <w:bCs/>
          <w:i/>
          <w:color w:val="000000" w:themeColor="text1"/>
          <w:highlight w:val="yellow"/>
        </w:rPr>
        <w:br w:type="page"/>
      </w:r>
      <w:bookmarkStart w:id="230" w:name="_Toc489867210"/>
      <w:r w:rsidR="00BE0913" w:rsidRPr="00FE7764">
        <w:rPr>
          <w:rFonts w:ascii="Calibri" w:hAnsi="Calibri"/>
          <w:color w:val="000000" w:themeColor="text1"/>
        </w:rPr>
        <w:t>…</w:t>
      </w:r>
      <w:r w:rsidRPr="00FE7764">
        <w:rPr>
          <w:rFonts w:ascii="Calibri" w:hAnsi="Calibri"/>
          <w:color w:val="000000" w:themeColor="text1"/>
        </w:rPr>
        <w:t>. melléklet - Bejelentés pénzügyi és vagyoni korlátozó intézkedés alapján</w:t>
      </w:r>
      <w:bookmarkEnd w:id="221"/>
      <w:bookmarkEnd w:id="222"/>
      <w:bookmarkEnd w:id="223"/>
      <w:bookmarkEnd w:id="230"/>
    </w:p>
    <w:p w14:paraId="7E7976F5" w14:textId="77777777" w:rsidR="004862C6" w:rsidRPr="00FE7764" w:rsidRDefault="004862C6" w:rsidP="004862C6">
      <w:pPr>
        <w:jc w:val="center"/>
        <w:rPr>
          <w:color w:val="000000" w:themeColor="text1"/>
        </w:rPr>
      </w:pPr>
      <w:r w:rsidRPr="00FE7764">
        <w:rPr>
          <w:rFonts w:ascii="Calibri" w:hAnsi="Calibri"/>
          <w:b/>
          <w:color w:val="000000" w:themeColor="text1"/>
          <w:sz w:val="22"/>
        </w:rPr>
        <w:t>KIZÁRÓLAG BELSŐ HASZNÁLATRA!</w:t>
      </w:r>
    </w:p>
    <w:p w14:paraId="14D58014" w14:textId="77777777" w:rsidR="004862C6" w:rsidRPr="00FE7764" w:rsidRDefault="004862C6" w:rsidP="004862C6">
      <w:pPr>
        <w:tabs>
          <w:tab w:val="center" w:pos="4153"/>
          <w:tab w:val="right" w:pos="8306"/>
        </w:tabs>
        <w:rPr>
          <w:rFonts w:ascii="Calibri" w:hAnsi="Calibri"/>
          <w:b/>
          <w:color w:val="000000" w:themeColor="text1"/>
          <w:sz w:val="22"/>
          <w:szCs w:val="22"/>
        </w:rPr>
      </w:pPr>
    </w:p>
    <w:p w14:paraId="5D9F4878" w14:textId="77777777" w:rsidR="004862C6" w:rsidRPr="00FE7764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bejelentésre kötelezett érintett szolgáltató szervezet, egység neve, címe, telefonszáma</w:t>
      </w:r>
    </w:p>
    <w:p w14:paraId="42AC0F31" w14:textId="77777777" w:rsidR="004862C6" w:rsidRPr="00FE7764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pénzeszköz, gazdasági erőforrás észlelésének időpontja</w:t>
      </w:r>
    </w:p>
    <w:p w14:paraId="5DCF9E58" w14:textId="77777777" w:rsidR="004862C6" w:rsidRPr="00FE7764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kijelölt személy neve, címe, beosztása, telefonszáma</w:t>
      </w:r>
    </w:p>
    <w:p w14:paraId="00FA841E" w14:textId="77777777" w:rsidR="004862C6" w:rsidRPr="00FE7764" w:rsidRDefault="004862C6" w:rsidP="004862C6">
      <w:pPr>
        <w:numPr>
          <w:ilvl w:val="3"/>
          <w:numId w:val="9"/>
        </w:numPr>
        <w:ind w:left="142" w:firstLine="0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alanyának azonosító adatai</w:t>
      </w:r>
    </w:p>
    <w:p w14:paraId="25AB26D3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31FD41C6" w14:textId="77777777" w:rsidR="004862C6" w:rsidRPr="00FE7764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természetes személy alanyának:</w:t>
      </w:r>
    </w:p>
    <w:p w14:paraId="5BD11518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családi és utónevét,</w:t>
      </w:r>
    </w:p>
    <w:p w14:paraId="7F2318D6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családi és utónevét,</w:t>
      </w:r>
    </w:p>
    <w:p w14:paraId="007CCD78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állampolgárságát,</w:t>
      </w:r>
    </w:p>
    <w:p w14:paraId="4EE334A8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születési helyét, idejét,</w:t>
      </w:r>
    </w:p>
    <w:p w14:paraId="7D67F67B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anyja születési nevét,</w:t>
      </w:r>
    </w:p>
    <w:p w14:paraId="1867D61B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lakcímét, ennek hiányában tartózkodási helyét,</w:t>
      </w:r>
    </w:p>
    <w:p w14:paraId="628D8261" w14:textId="77777777" w:rsidR="004862C6" w:rsidRPr="00FE776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azonosító okmányának típusát és számát;</w:t>
      </w:r>
    </w:p>
    <w:p w14:paraId="69CFA265" w14:textId="77777777" w:rsidR="004862C6" w:rsidRPr="00FE7764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color w:val="000000" w:themeColor="text1"/>
          <w:sz w:val="22"/>
          <w:szCs w:val="22"/>
        </w:rPr>
      </w:pPr>
    </w:p>
    <w:p w14:paraId="5D95F0C1" w14:textId="77777777" w:rsidR="004862C6" w:rsidRPr="00FE7764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alanya esetén:</w:t>
      </w:r>
    </w:p>
    <w:p w14:paraId="5C4203D0" w14:textId="77777777" w:rsidR="004862C6" w:rsidRPr="00FE7764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nevét, rövidített nevét,</w:t>
      </w:r>
    </w:p>
    <w:p w14:paraId="6B992B63" w14:textId="77777777" w:rsidR="004862C6" w:rsidRPr="00FE7764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székhelyének, külföldi székhely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ű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vállalkozás esetén magyarországi fióktelepének címét,</w:t>
      </w:r>
    </w:p>
    <w:p w14:paraId="6E225339" w14:textId="77777777" w:rsidR="004862C6" w:rsidRPr="00FE7764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képviseletére jogosultak nevét és beosztását,</w:t>
      </w:r>
    </w:p>
    <w:p w14:paraId="35DF9F07" w14:textId="77777777" w:rsidR="004862C6" w:rsidRPr="00FE7764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kézbesítési megbízottjának az azonosítására alkalmas adatait,</w:t>
      </w:r>
    </w:p>
    <w:p w14:paraId="5EE4A9FB" w14:textId="77777777" w:rsidR="004862C6" w:rsidRPr="00FE7764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cégbírósági nyilvántartásban szerepl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jogi személy esetén cégjegyzékszámát, egyéb jogi személy esetén a létrejöttér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 (nyilvántartásba vételér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l, bejegyzésér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>l) szóló határozat számát vagy nyilvántartási számát;</w:t>
      </w:r>
    </w:p>
    <w:p w14:paraId="0559E53E" w14:textId="77777777" w:rsidR="004862C6" w:rsidRPr="00FE7764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color w:val="000000" w:themeColor="text1"/>
          <w:sz w:val="22"/>
          <w:szCs w:val="22"/>
        </w:rPr>
      </w:pPr>
    </w:p>
    <w:p w14:paraId="64BC33F1" w14:textId="77777777" w:rsidR="004862C6" w:rsidRPr="00FE7764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továbbá: </w:t>
      </w:r>
    </w:p>
    <w:p w14:paraId="23219C23" w14:textId="77777777" w:rsidR="004862C6" w:rsidRPr="00FE7764" w:rsidRDefault="004862C6" w:rsidP="00516809">
      <w:pPr>
        <w:numPr>
          <w:ilvl w:val="0"/>
          <w:numId w:val="29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intézkedést elrendel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uniós jogi aktus, illetve ENSZ BT határozat által közzétett egyéb azonosító adatait; </w:t>
      </w:r>
    </w:p>
    <w:p w14:paraId="5B6FC0A8" w14:textId="77777777" w:rsidR="004862C6" w:rsidRPr="00FE7764" w:rsidRDefault="004862C6" w:rsidP="00516809">
      <w:pPr>
        <w:numPr>
          <w:ilvl w:val="2"/>
          <w:numId w:val="29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hatálya alá es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vagyonon a pénzügyi és vagyoni korlátozó intézkedés végrehajtását korlátozó jogosultsággal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természetes személy,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a) pontban meghatározott adatait.</w:t>
      </w:r>
    </w:p>
    <w:p w14:paraId="693ED3FB" w14:textId="77777777" w:rsidR="004862C6" w:rsidRPr="00FE7764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</w:p>
    <w:p w14:paraId="2A57340E" w14:textId="77777777" w:rsidR="004862C6" w:rsidRPr="00FE7764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valamint:</w:t>
      </w:r>
    </w:p>
    <w:p w14:paraId="6E74B7D4" w14:textId="77777777" w:rsidR="004862C6" w:rsidRPr="00FE7764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 alkalmazott uniós jogi aktus, illetve ENSZ BT határozat vonatkozó rendelkezésének megjelölését,</w:t>
      </w:r>
    </w:p>
    <w:p w14:paraId="0EBD2971" w14:textId="77777777" w:rsidR="004862C6" w:rsidRPr="00FE7764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vagyonon a pénzügyi és vagyoni korlátozó intézkedés végrehajtását korlátozó jogosultsággal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jogi személy vagy jogi személyiséggel nem rendelkez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szervezet szervezeti formájának megfelel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ő</w:t>
      </w:r>
      <w:r w:rsidRPr="00FE7764">
        <w:rPr>
          <w:rFonts w:ascii="Calibri" w:hAnsi="Calibri"/>
          <w:color w:val="000000" w:themeColor="text1"/>
          <w:sz w:val="22"/>
          <w:szCs w:val="22"/>
        </w:rPr>
        <w:t xml:space="preserve"> törvényben meghatározott és rendelkezésre álló azonos</w:t>
      </w:r>
      <w:r w:rsidRPr="00FE7764">
        <w:rPr>
          <w:rFonts w:ascii="Calibri" w:hAnsi="Calibri" w:hint="eastAsia"/>
          <w:color w:val="000000" w:themeColor="text1"/>
          <w:sz w:val="22"/>
          <w:szCs w:val="22"/>
        </w:rPr>
        <w:t>í</w:t>
      </w:r>
      <w:r w:rsidRPr="00FE7764">
        <w:rPr>
          <w:rFonts w:ascii="Calibri" w:hAnsi="Calibri"/>
          <w:color w:val="000000" w:themeColor="text1"/>
          <w:sz w:val="22"/>
          <w:szCs w:val="22"/>
        </w:rPr>
        <w:t>tó adatait,</w:t>
      </w:r>
    </w:p>
    <w:p w14:paraId="09EB9D69" w14:textId="77777777" w:rsidR="004862C6" w:rsidRPr="00FE7764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vagyon azonosításához szükséges és rendelkezésre álló adatokat.</w:t>
      </w:r>
    </w:p>
    <w:p w14:paraId="2F0271F4" w14:textId="77777777" w:rsidR="004862C6" w:rsidRPr="00FE7764" w:rsidRDefault="004862C6" w:rsidP="004862C6">
      <w:pPr>
        <w:autoSpaceDE w:val="0"/>
        <w:autoSpaceDN w:val="0"/>
        <w:adjustRightInd w:val="0"/>
        <w:ind w:left="720" w:right="84"/>
        <w:rPr>
          <w:rFonts w:ascii="Calibri" w:hAnsi="Calibri"/>
          <w:color w:val="000000" w:themeColor="text1"/>
          <w:sz w:val="22"/>
          <w:szCs w:val="22"/>
        </w:rPr>
      </w:pPr>
    </w:p>
    <w:p w14:paraId="0BDA68F2" w14:textId="77777777" w:rsidR="004862C6" w:rsidRPr="00FE7764" w:rsidRDefault="004862C6" w:rsidP="004862C6">
      <w:pPr>
        <w:numPr>
          <w:ilvl w:val="3"/>
          <w:numId w:val="9"/>
        </w:numPr>
        <w:ind w:left="709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 xml:space="preserve">Minden olyan adat, tény, körülmény, amely arra utal, hogy az adott ügyletből a vagyoni és pénzügyi intézkedés alanyának vagyoni előnye származik. </w:t>
      </w:r>
    </w:p>
    <w:p w14:paraId="54F8D472" w14:textId="77777777" w:rsidR="004862C6" w:rsidRPr="00FE7764" w:rsidRDefault="004862C6" w:rsidP="004862C6">
      <w:pPr>
        <w:ind w:left="709" w:hanging="567"/>
        <w:rPr>
          <w:rFonts w:ascii="Calibri" w:hAnsi="Calibri"/>
          <w:color w:val="000000" w:themeColor="text1"/>
          <w:sz w:val="22"/>
          <w:szCs w:val="22"/>
        </w:rPr>
      </w:pPr>
    </w:p>
    <w:p w14:paraId="68FAECA8" w14:textId="77777777" w:rsidR="004862C6" w:rsidRPr="00FE7764" w:rsidRDefault="004862C6" w:rsidP="004862C6">
      <w:pPr>
        <w:numPr>
          <w:ilvl w:val="3"/>
          <w:numId w:val="9"/>
        </w:numPr>
        <w:ind w:left="709" w:hanging="567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 pénzügyi és vagyoni korlátozó intézkedés hatálya alá eső pénzeszköz, valamint gazdasági erőforrás leírása</w:t>
      </w:r>
    </w:p>
    <w:p w14:paraId="7D55E1AA" w14:textId="77777777" w:rsidR="004862C6" w:rsidRPr="00FE7764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Pénzeszköz értéke</w:t>
      </w:r>
    </w:p>
    <w:p w14:paraId="62BF2187" w14:textId="77777777" w:rsidR="004862C6" w:rsidRPr="00FE7764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Pénzeszköz neme</w:t>
      </w:r>
    </w:p>
    <w:p w14:paraId="5976321A" w14:textId="77777777" w:rsidR="004862C6" w:rsidRPr="00FE7764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Pénzeszköz elhelyezésének módja</w:t>
      </w:r>
    </w:p>
    <w:p w14:paraId="266CE52A" w14:textId="77777777" w:rsidR="004862C6" w:rsidRPr="00FE7764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Gazdasági erőforrás adatai</w:t>
      </w:r>
    </w:p>
    <w:p w14:paraId="3AA04E4E" w14:textId="77777777" w:rsidR="004862C6" w:rsidRPr="00FE7764" w:rsidRDefault="004862C6" w:rsidP="004862C6">
      <w:pPr>
        <w:ind w:left="2552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tárgya</w:t>
      </w:r>
    </w:p>
    <w:p w14:paraId="32E8DC34" w14:textId="77777777" w:rsidR="004862C6" w:rsidRPr="00FE7764" w:rsidRDefault="004862C6" w:rsidP="004862C6">
      <w:pPr>
        <w:ind w:left="2552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azonosításra alkalmas egyéb adatok</w:t>
      </w:r>
    </w:p>
    <w:p w14:paraId="2A5496E0" w14:textId="77777777" w:rsidR="004862C6" w:rsidRPr="00FE7764" w:rsidRDefault="004862C6" w:rsidP="004862C6">
      <w:pPr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0A2CDD01" w14:textId="77777777" w:rsidR="001F3A36" w:rsidRPr="00FE7764" w:rsidRDefault="004862C6" w:rsidP="004862C6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7764">
        <w:rPr>
          <w:rFonts w:ascii="Calibri" w:hAnsi="Calibri"/>
          <w:color w:val="000000" w:themeColor="text1"/>
          <w:sz w:val="22"/>
          <w:szCs w:val="22"/>
        </w:rPr>
        <w:t>Kelt: …………., …..év …….. hó …… nap</w:t>
      </w:r>
    </w:p>
    <w:sectPr w:rsidR="001F3A36" w:rsidRPr="00FE7764" w:rsidSect="00F64C0C">
      <w:headerReference w:type="default" r:id="rId15"/>
      <w:footerReference w:type="even" r:id="rId16"/>
      <w:footerReference w:type="default" r:id="rId17"/>
      <w:type w:val="continuous"/>
      <w:pgSz w:w="11907" w:h="16840" w:code="9"/>
      <w:pgMar w:top="737" w:right="567" w:bottom="737" w:left="567" w:header="720" w:footer="403" w:gutter="0"/>
      <w:cols w:sep="1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538E" w14:textId="77777777" w:rsidR="003248BE" w:rsidRDefault="003248BE">
      <w:r>
        <w:separator/>
      </w:r>
    </w:p>
  </w:endnote>
  <w:endnote w:type="continuationSeparator" w:id="0">
    <w:p w14:paraId="5611D810" w14:textId="77777777" w:rsidR="003248BE" w:rsidRDefault="0032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8DF3" w14:textId="77777777" w:rsidR="00694C77" w:rsidRDefault="00694C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4FA594D" w14:textId="77777777" w:rsidR="00694C77" w:rsidRDefault="00694C7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37B2" w14:textId="22D41D59" w:rsidR="00694C77" w:rsidRPr="008A69DF" w:rsidRDefault="00694C77" w:rsidP="00E613A3">
    <w:pPr>
      <w:pStyle w:val="llb"/>
      <w:jc w:val="right"/>
      <w:rPr>
        <w:rFonts w:ascii="Calibri" w:hAnsi="Calibri"/>
        <w:sz w:val="22"/>
        <w:szCs w:val="22"/>
        <w:lang w:val="hu-HU"/>
      </w:rPr>
    </w:pPr>
    <w:r w:rsidRPr="008A69DF">
      <w:rPr>
        <w:rFonts w:ascii="Calibri" w:hAnsi="Calibri"/>
        <w:sz w:val="22"/>
        <w:szCs w:val="22"/>
      </w:rPr>
      <w:fldChar w:fldCharType="begin"/>
    </w:r>
    <w:r w:rsidRPr="008A69DF">
      <w:rPr>
        <w:rFonts w:ascii="Calibri" w:hAnsi="Calibri"/>
        <w:sz w:val="22"/>
        <w:szCs w:val="22"/>
      </w:rPr>
      <w:instrText xml:space="preserve"> PAGE   \* MERGEFORMAT </w:instrText>
    </w:r>
    <w:r w:rsidRPr="008A69DF">
      <w:rPr>
        <w:rFonts w:ascii="Calibri" w:hAnsi="Calibri"/>
        <w:sz w:val="22"/>
        <w:szCs w:val="22"/>
      </w:rPr>
      <w:fldChar w:fldCharType="separate"/>
    </w:r>
    <w:r w:rsidR="003248BE">
      <w:rPr>
        <w:rFonts w:ascii="Calibri" w:hAnsi="Calibri"/>
        <w:noProof/>
        <w:sz w:val="22"/>
        <w:szCs w:val="22"/>
      </w:rPr>
      <w:t>1</w:t>
    </w:r>
    <w:r w:rsidRPr="008A69DF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7AF8" w14:textId="77777777" w:rsidR="003248BE" w:rsidRDefault="003248BE">
      <w:r>
        <w:separator/>
      </w:r>
    </w:p>
  </w:footnote>
  <w:footnote w:type="continuationSeparator" w:id="0">
    <w:p w14:paraId="36FE636D" w14:textId="77777777" w:rsidR="003248BE" w:rsidRDefault="0032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89CD" w14:textId="77777777" w:rsidR="00694C77" w:rsidRPr="000162A4" w:rsidRDefault="00694C77">
    <w:pPr>
      <w:pStyle w:val="lfej"/>
      <w:tabs>
        <w:tab w:val="clear" w:pos="4153"/>
        <w:tab w:val="clear" w:pos="8306"/>
        <w:tab w:val="right" w:pos="10065"/>
      </w:tabs>
      <w:rPr>
        <w:rFonts w:ascii="Times New Roman" w:hAnsi="Times New Roman"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E07"/>
    <w:multiLevelType w:val="hybridMultilevel"/>
    <w:tmpl w:val="9E12BAF8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7">
      <w:start w:val="1"/>
      <w:numFmt w:val="lowerLetter"/>
      <w:lvlText w:val="%3)"/>
      <w:lvlJc w:val="lef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924E03"/>
    <w:multiLevelType w:val="hybridMultilevel"/>
    <w:tmpl w:val="FE40A8A2"/>
    <w:lvl w:ilvl="0" w:tplc="2D521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17577"/>
    <w:multiLevelType w:val="hybridMultilevel"/>
    <w:tmpl w:val="61D6B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8A3"/>
    <w:multiLevelType w:val="hybridMultilevel"/>
    <w:tmpl w:val="77A8CAC2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7A4C0D"/>
    <w:multiLevelType w:val="hybridMultilevel"/>
    <w:tmpl w:val="8480C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06878"/>
    <w:multiLevelType w:val="multilevel"/>
    <w:tmpl w:val="2B466F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09A06F6E"/>
    <w:multiLevelType w:val="hybridMultilevel"/>
    <w:tmpl w:val="32868F5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EC73B2"/>
    <w:multiLevelType w:val="hybridMultilevel"/>
    <w:tmpl w:val="867A88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8405A"/>
    <w:multiLevelType w:val="hybridMultilevel"/>
    <w:tmpl w:val="D9263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B8B"/>
    <w:multiLevelType w:val="hybridMultilevel"/>
    <w:tmpl w:val="AB6A93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C0C"/>
    <w:multiLevelType w:val="hybridMultilevel"/>
    <w:tmpl w:val="8C32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3D92"/>
    <w:multiLevelType w:val="hybridMultilevel"/>
    <w:tmpl w:val="AE94DE30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A315E"/>
    <w:multiLevelType w:val="hybridMultilevel"/>
    <w:tmpl w:val="FE40A8A2"/>
    <w:lvl w:ilvl="0" w:tplc="2D521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D74A8"/>
    <w:multiLevelType w:val="multilevel"/>
    <w:tmpl w:val="22BAB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20510C20"/>
    <w:multiLevelType w:val="hybridMultilevel"/>
    <w:tmpl w:val="8E6A1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746F4"/>
    <w:multiLevelType w:val="hybridMultilevel"/>
    <w:tmpl w:val="CCF21D92"/>
    <w:lvl w:ilvl="0" w:tplc="F8B26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224746"/>
    <w:multiLevelType w:val="hybridMultilevel"/>
    <w:tmpl w:val="62921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7">
      <w:start w:val="1"/>
      <w:numFmt w:val="lowerLetter"/>
      <w:lvlText w:val="%3)"/>
      <w:lvlJc w:val="lef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847AB"/>
    <w:multiLevelType w:val="hybridMultilevel"/>
    <w:tmpl w:val="695C5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A2A70"/>
    <w:multiLevelType w:val="hybridMultilevel"/>
    <w:tmpl w:val="90243A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B">
      <w:start w:val="1"/>
      <w:numFmt w:val="lowerRoman"/>
      <w:lvlText w:val="%3."/>
      <w:lvlJc w:val="righ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33583"/>
    <w:multiLevelType w:val="hybridMultilevel"/>
    <w:tmpl w:val="26C849C2"/>
    <w:lvl w:ilvl="0" w:tplc="040E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DB2876"/>
    <w:multiLevelType w:val="hybridMultilevel"/>
    <w:tmpl w:val="19FC62DA"/>
    <w:lvl w:ilvl="0" w:tplc="B0E0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7DF"/>
    <w:multiLevelType w:val="hybridMultilevel"/>
    <w:tmpl w:val="443AF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4F5627"/>
    <w:multiLevelType w:val="hybridMultilevel"/>
    <w:tmpl w:val="80F24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A4207"/>
    <w:multiLevelType w:val="hybridMultilevel"/>
    <w:tmpl w:val="E9446DA2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644" w:hanging="360"/>
      </w:pPr>
      <w:rPr>
        <w:rFonts w:hint="default"/>
      </w:rPr>
    </w:lvl>
    <w:lvl w:ilvl="2" w:tplc="04385040">
      <w:start w:val="2"/>
      <w:numFmt w:val="decimal"/>
      <w:lvlText w:val="%3.)"/>
      <w:lvlJc w:val="left"/>
      <w:pPr>
        <w:ind w:left="2364" w:hanging="360"/>
      </w:pPr>
      <w:rPr>
        <w:rFonts w:hint="default"/>
      </w:rPr>
    </w:lvl>
    <w:lvl w:ilvl="3" w:tplc="823CC53E">
      <w:start w:val="1"/>
      <w:numFmt w:val="upperRoman"/>
      <w:lvlText w:val="%4."/>
      <w:lvlJc w:val="left"/>
      <w:pPr>
        <w:ind w:left="3444" w:hanging="72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 w15:restartNumberingAfterBreak="0">
    <w:nsid w:val="32A5278D"/>
    <w:multiLevelType w:val="hybridMultilevel"/>
    <w:tmpl w:val="329E3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D6D06"/>
    <w:multiLevelType w:val="hybridMultilevel"/>
    <w:tmpl w:val="8CB6B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56B97"/>
    <w:multiLevelType w:val="hybridMultilevel"/>
    <w:tmpl w:val="9C54C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855D0"/>
    <w:multiLevelType w:val="hybridMultilevel"/>
    <w:tmpl w:val="A990A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06AC8"/>
    <w:multiLevelType w:val="hybridMultilevel"/>
    <w:tmpl w:val="A35CA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62D99"/>
    <w:multiLevelType w:val="hybridMultilevel"/>
    <w:tmpl w:val="246EE420"/>
    <w:lvl w:ilvl="0" w:tplc="C686A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6F34BF"/>
    <w:multiLevelType w:val="hybridMultilevel"/>
    <w:tmpl w:val="C0D405B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9B62BA2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/>
        <w:color w:val="7B7B7B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E8373DA"/>
    <w:multiLevelType w:val="multilevel"/>
    <w:tmpl w:val="8466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2087C78"/>
    <w:multiLevelType w:val="hybridMultilevel"/>
    <w:tmpl w:val="9E8E177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48A2CBF"/>
    <w:multiLevelType w:val="hybridMultilevel"/>
    <w:tmpl w:val="A404C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337B3"/>
    <w:multiLevelType w:val="hybridMultilevel"/>
    <w:tmpl w:val="F63E38FA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47F07C8B"/>
    <w:multiLevelType w:val="hybridMultilevel"/>
    <w:tmpl w:val="C0B6B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64695"/>
    <w:multiLevelType w:val="multilevel"/>
    <w:tmpl w:val="31B6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37" w15:restartNumberingAfterBreak="0">
    <w:nsid w:val="48FE7942"/>
    <w:multiLevelType w:val="hybridMultilevel"/>
    <w:tmpl w:val="7848EA2A"/>
    <w:lvl w:ilvl="0" w:tplc="B0E0FAF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C4A08DF"/>
    <w:multiLevelType w:val="hybridMultilevel"/>
    <w:tmpl w:val="CCF21D92"/>
    <w:lvl w:ilvl="0" w:tplc="F8B26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F4E2DAD"/>
    <w:multiLevelType w:val="hybridMultilevel"/>
    <w:tmpl w:val="FA7C1EA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17D6626"/>
    <w:multiLevelType w:val="hybridMultilevel"/>
    <w:tmpl w:val="3F34FB8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87764A"/>
    <w:multiLevelType w:val="hybridMultilevel"/>
    <w:tmpl w:val="9BEC1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0920"/>
    <w:multiLevelType w:val="hybridMultilevel"/>
    <w:tmpl w:val="6F98B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D02786"/>
    <w:multiLevelType w:val="hybridMultilevel"/>
    <w:tmpl w:val="F78C5A9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C0866FE"/>
    <w:multiLevelType w:val="hybridMultilevel"/>
    <w:tmpl w:val="4A5E4B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B4733"/>
    <w:multiLevelType w:val="hybridMultilevel"/>
    <w:tmpl w:val="73D2C0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D4D24F0"/>
    <w:multiLevelType w:val="hybridMultilevel"/>
    <w:tmpl w:val="A9362E32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7">
      <w:start w:val="1"/>
      <w:numFmt w:val="lowerLetter"/>
      <w:lvlText w:val="%3)"/>
      <w:lvlJc w:val="lef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F300862"/>
    <w:multiLevelType w:val="hybridMultilevel"/>
    <w:tmpl w:val="892288F8"/>
    <w:lvl w:ilvl="0" w:tplc="040E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69953E51"/>
    <w:multiLevelType w:val="multilevel"/>
    <w:tmpl w:val="B9EA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49" w15:restartNumberingAfterBreak="0">
    <w:nsid w:val="69E836E9"/>
    <w:multiLevelType w:val="hybridMultilevel"/>
    <w:tmpl w:val="9E8027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C0103"/>
    <w:multiLevelType w:val="hybridMultilevel"/>
    <w:tmpl w:val="E64EE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4F2178"/>
    <w:multiLevelType w:val="hybridMultilevel"/>
    <w:tmpl w:val="67E403C4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6335501"/>
    <w:multiLevelType w:val="hybridMultilevel"/>
    <w:tmpl w:val="89DC4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743043"/>
    <w:multiLevelType w:val="hybridMultilevel"/>
    <w:tmpl w:val="707CBCAE"/>
    <w:lvl w:ilvl="0" w:tplc="040E0017">
      <w:start w:val="1"/>
      <w:numFmt w:val="lowerLetter"/>
      <w:lvlText w:val="%1)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7">
      <w:start w:val="1"/>
      <w:numFmt w:val="lowerLetter"/>
      <w:lvlText w:val="%3)"/>
      <w:lvlJc w:val="lef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 w15:restartNumberingAfterBreak="0">
    <w:nsid w:val="7B832A71"/>
    <w:multiLevelType w:val="hybridMultilevel"/>
    <w:tmpl w:val="DA8CEC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0F15B4"/>
    <w:multiLevelType w:val="hybridMultilevel"/>
    <w:tmpl w:val="85047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B6E84"/>
    <w:multiLevelType w:val="hybridMultilevel"/>
    <w:tmpl w:val="200CE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"/>
  </w:num>
  <w:num w:numId="4">
    <w:abstractNumId w:val="44"/>
  </w:num>
  <w:num w:numId="5">
    <w:abstractNumId w:val="51"/>
  </w:num>
  <w:num w:numId="6">
    <w:abstractNumId w:val="0"/>
  </w:num>
  <w:num w:numId="7">
    <w:abstractNumId w:val="53"/>
  </w:num>
  <w:num w:numId="8">
    <w:abstractNumId w:val="46"/>
  </w:num>
  <w:num w:numId="9">
    <w:abstractNumId w:val="16"/>
  </w:num>
  <w:num w:numId="10">
    <w:abstractNumId w:val="49"/>
  </w:num>
  <w:num w:numId="11">
    <w:abstractNumId w:val="36"/>
  </w:num>
  <w:num w:numId="12">
    <w:abstractNumId w:val="48"/>
  </w:num>
  <w:num w:numId="13">
    <w:abstractNumId w:val="30"/>
  </w:num>
  <w:num w:numId="14">
    <w:abstractNumId w:val="5"/>
  </w:num>
  <w:num w:numId="15">
    <w:abstractNumId w:val="23"/>
  </w:num>
  <w:num w:numId="16">
    <w:abstractNumId w:val="9"/>
  </w:num>
  <w:num w:numId="17">
    <w:abstractNumId w:val="27"/>
  </w:num>
  <w:num w:numId="18">
    <w:abstractNumId w:val="54"/>
  </w:num>
  <w:num w:numId="19">
    <w:abstractNumId w:val="40"/>
  </w:num>
  <w:num w:numId="20">
    <w:abstractNumId w:val="2"/>
  </w:num>
  <w:num w:numId="21">
    <w:abstractNumId w:val="39"/>
  </w:num>
  <w:num w:numId="22">
    <w:abstractNumId w:val="19"/>
  </w:num>
  <w:num w:numId="23">
    <w:abstractNumId w:val="11"/>
  </w:num>
  <w:num w:numId="24">
    <w:abstractNumId w:val="50"/>
  </w:num>
  <w:num w:numId="25">
    <w:abstractNumId w:val="8"/>
  </w:num>
  <w:num w:numId="26">
    <w:abstractNumId w:val="56"/>
  </w:num>
  <w:num w:numId="27">
    <w:abstractNumId w:val="28"/>
  </w:num>
  <w:num w:numId="28">
    <w:abstractNumId w:val="10"/>
  </w:num>
  <w:num w:numId="29">
    <w:abstractNumId w:val="26"/>
  </w:num>
  <w:num w:numId="30">
    <w:abstractNumId w:val="29"/>
  </w:num>
  <w:num w:numId="31">
    <w:abstractNumId w:val="47"/>
  </w:num>
  <w:num w:numId="32">
    <w:abstractNumId w:val="41"/>
  </w:num>
  <w:num w:numId="33">
    <w:abstractNumId w:val="4"/>
  </w:num>
  <w:num w:numId="34">
    <w:abstractNumId w:val="17"/>
  </w:num>
  <w:num w:numId="35">
    <w:abstractNumId w:val="43"/>
  </w:num>
  <w:num w:numId="36">
    <w:abstractNumId w:val="3"/>
  </w:num>
  <w:num w:numId="37">
    <w:abstractNumId w:val="21"/>
  </w:num>
  <w:num w:numId="38">
    <w:abstractNumId w:val="18"/>
  </w:num>
  <w:num w:numId="39">
    <w:abstractNumId w:val="32"/>
  </w:num>
  <w:num w:numId="40">
    <w:abstractNumId w:val="42"/>
  </w:num>
  <w:num w:numId="41">
    <w:abstractNumId w:val="55"/>
  </w:num>
  <w:num w:numId="42">
    <w:abstractNumId w:val="14"/>
  </w:num>
  <w:num w:numId="43">
    <w:abstractNumId w:val="33"/>
  </w:num>
  <w:num w:numId="44">
    <w:abstractNumId w:val="6"/>
  </w:num>
  <w:num w:numId="45">
    <w:abstractNumId w:val="25"/>
  </w:num>
  <w:num w:numId="46">
    <w:abstractNumId w:val="52"/>
  </w:num>
  <w:num w:numId="47">
    <w:abstractNumId w:val="22"/>
  </w:num>
  <w:num w:numId="48">
    <w:abstractNumId w:val="7"/>
  </w:num>
  <w:num w:numId="49">
    <w:abstractNumId w:val="13"/>
  </w:num>
  <w:num w:numId="50">
    <w:abstractNumId w:val="35"/>
  </w:num>
  <w:num w:numId="51">
    <w:abstractNumId w:val="38"/>
  </w:num>
  <w:num w:numId="52">
    <w:abstractNumId w:val="12"/>
  </w:num>
  <w:num w:numId="53">
    <w:abstractNumId w:val="20"/>
  </w:num>
  <w:num w:numId="54">
    <w:abstractNumId w:val="37"/>
  </w:num>
  <w:num w:numId="55">
    <w:abstractNumId w:val="24"/>
  </w:num>
  <w:num w:numId="56">
    <w:abstractNumId w:val="45"/>
  </w:num>
  <w:num w:numId="57">
    <w:abstractNumId w:val="31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81"/>
    <w:rsid w:val="0000011E"/>
    <w:rsid w:val="00000F00"/>
    <w:rsid w:val="00001B4C"/>
    <w:rsid w:val="00001D9C"/>
    <w:rsid w:val="000025BC"/>
    <w:rsid w:val="000029E9"/>
    <w:rsid w:val="00006073"/>
    <w:rsid w:val="000067AF"/>
    <w:rsid w:val="00007FE9"/>
    <w:rsid w:val="00010262"/>
    <w:rsid w:val="0001112C"/>
    <w:rsid w:val="00011AA5"/>
    <w:rsid w:val="00011B97"/>
    <w:rsid w:val="00011C5F"/>
    <w:rsid w:val="00013843"/>
    <w:rsid w:val="0001567C"/>
    <w:rsid w:val="000162A4"/>
    <w:rsid w:val="000206F7"/>
    <w:rsid w:val="00021419"/>
    <w:rsid w:val="00021E7A"/>
    <w:rsid w:val="00023C0C"/>
    <w:rsid w:val="00023CEE"/>
    <w:rsid w:val="00023DC4"/>
    <w:rsid w:val="0002546C"/>
    <w:rsid w:val="00026649"/>
    <w:rsid w:val="00032A02"/>
    <w:rsid w:val="000358BB"/>
    <w:rsid w:val="00036A14"/>
    <w:rsid w:val="000376A3"/>
    <w:rsid w:val="00037D71"/>
    <w:rsid w:val="000405E1"/>
    <w:rsid w:val="00041659"/>
    <w:rsid w:val="00041A23"/>
    <w:rsid w:val="000424EE"/>
    <w:rsid w:val="000431C6"/>
    <w:rsid w:val="00043C30"/>
    <w:rsid w:val="00045E13"/>
    <w:rsid w:val="0005049D"/>
    <w:rsid w:val="00050953"/>
    <w:rsid w:val="00050CFA"/>
    <w:rsid w:val="000518CD"/>
    <w:rsid w:val="00054312"/>
    <w:rsid w:val="00054839"/>
    <w:rsid w:val="00054CE7"/>
    <w:rsid w:val="00055190"/>
    <w:rsid w:val="000560DC"/>
    <w:rsid w:val="00056F47"/>
    <w:rsid w:val="00057010"/>
    <w:rsid w:val="00057349"/>
    <w:rsid w:val="00060DC4"/>
    <w:rsid w:val="00061BCE"/>
    <w:rsid w:val="000625B5"/>
    <w:rsid w:val="00062AEE"/>
    <w:rsid w:val="00062FBE"/>
    <w:rsid w:val="000669FC"/>
    <w:rsid w:val="000675ED"/>
    <w:rsid w:val="00067FF7"/>
    <w:rsid w:val="000707A5"/>
    <w:rsid w:val="000708A0"/>
    <w:rsid w:val="000708BF"/>
    <w:rsid w:val="00071FEE"/>
    <w:rsid w:val="00072034"/>
    <w:rsid w:val="000720B1"/>
    <w:rsid w:val="0007220B"/>
    <w:rsid w:val="0007417D"/>
    <w:rsid w:val="00076158"/>
    <w:rsid w:val="00076FB0"/>
    <w:rsid w:val="00077020"/>
    <w:rsid w:val="000770A7"/>
    <w:rsid w:val="000771D7"/>
    <w:rsid w:val="000806C0"/>
    <w:rsid w:val="00082210"/>
    <w:rsid w:val="00082500"/>
    <w:rsid w:val="0008455A"/>
    <w:rsid w:val="00085682"/>
    <w:rsid w:val="00085C61"/>
    <w:rsid w:val="0008650D"/>
    <w:rsid w:val="000873DE"/>
    <w:rsid w:val="0008740E"/>
    <w:rsid w:val="0008793F"/>
    <w:rsid w:val="00090AE8"/>
    <w:rsid w:val="00090BCD"/>
    <w:rsid w:val="00091690"/>
    <w:rsid w:val="000916C5"/>
    <w:rsid w:val="000929BA"/>
    <w:rsid w:val="00092A95"/>
    <w:rsid w:val="00093945"/>
    <w:rsid w:val="00093B68"/>
    <w:rsid w:val="0009413B"/>
    <w:rsid w:val="000A08B0"/>
    <w:rsid w:val="000A1680"/>
    <w:rsid w:val="000A1895"/>
    <w:rsid w:val="000A1D68"/>
    <w:rsid w:val="000A2D80"/>
    <w:rsid w:val="000A4762"/>
    <w:rsid w:val="000A525A"/>
    <w:rsid w:val="000A6000"/>
    <w:rsid w:val="000A6E0D"/>
    <w:rsid w:val="000A7510"/>
    <w:rsid w:val="000A7E45"/>
    <w:rsid w:val="000B038D"/>
    <w:rsid w:val="000B1BEA"/>
    <w:rsid w:val="000B256A"/>
    <w:rsid w:val="000B277A"/>
    <w:rsid w:val="000B31AD"/>
    <w:rsid w:val="000B44F5"/>
    <w:rsid w:val="000B6240"/>
    <w:rsid w:val="000B641D"/>
    <w:rsid w:val="000B66DB"/>
    <w:rsid w:val="000B77A0"/>
    <w:rsid w:val="000B79F7"/>
    <w:rsid w:val="000B7F5C"/>
    <w:rsid w:val="000C087F"/>
    <w:rsid w:val="000C0BF4"/>
    <w:rsid w:val="000C1071"/>
    <w:rsid w:val="000C20FB"/>
    <w:rsid w:val="000C260C"/>
    <w:rsid w:val="000C32FD"/>
    <w:rsid w:val="000C367E"/>
    <w:rsid w:val="000C3813"/>
    <w:rsid w:val="000C3B80"/>
    <w:rsid w:val="000C3C66"/>
    <w:rsid w:val="000C490B"/>
    <w:rsid w:val="000C556C"/>
    <w:rsid w:val="000C5F68"/>
    <w:rsid w:val="000C66E7"/>
    <w:rsid w:val="000D1F09"/>
    <w:rsid w:val="000D3191"/>
    <w:rsid w:val="000D42A2"/>
    <w:rsid w:val="000D42E2"/>
    <w:rsid w:val="000E00A7"/>
    <w:rsid w:val="000E0944"/>
    <w:rsid w:val="000E0E0E"/>
    <w:rsid w:val="000E0F1C"/>
    <w:rsid w:val="000E1827"/>
    <w:rsid w:val="000E1894"/>
    <w:rsid w:val="000E19A3"/>
    <w:rsid w:val="000E3AE7"/>
    <w:rsid w:val="000E5C31"/>
    <w:rsid w:val="000E64A6"/>
    <w:rsid w:val="000E669B"/>
    <w:rsid w:val="000F03F1"/>
    <w:rsid w:val="000F0E0D"/>
    <w:rsid w:val="000F0EB1"/>
    <w:rsid w:val="000F1086"/>
    <w:rsid w:val="000F14BA"/>
    <w:rsid w:val="000F2C16"/>
    <w:rsid w:val="000F2D4B"/>
    <w:rsid w:val="000F30F9"/>
    <w:rsid w:val="000F3500"/>
    <w:rsid w:val="000F5AC9"/>
    <w:rsid w:val="000F5B14"/>
    <w:rsid w:val="000F6A0E"/>
    <w:rsid w:val="000F6BDB"/>
    <w:rsid w:val="000F6F8C"/>
    <w:rsid w:val="000F71DB"/>
    <w:rsid w:val="00100B2C"/>
    <w:rsid w:val="00100BFB"/>
    <w:rsid w:val="001036AD"/>
    <w:rsid w:val="0010574F"/>
    <w:rsid w:val="00105977"/>
    <w:rsid w:val="001119A7"/>
    <w:rsid w:val="0011278B"/>
    <w:rsid w:val="001148A6"/>
    <w:rsid w:val="001158E1"/>
    <w:rsid w:val="00116CF4"/>
    <w:rsid w:val="0011758D"/>
    <w:rsid w:val="00117BA5"/>
    <w:rsid w:val="00117E2F"/>
    <w:rsid w:val="0012028A"/>
    <w:rsid w:val="0012628F"/>
    <w:rsid w:val="00131A05"/>
    <w:rsid w:val="00132379"/>
    <w:rsid w:val="001323DD"/>
    <w:rsid w:val="001328B0"/>
    <w:rsid w:val="00132C34"/>
    <w:rsid w:val="00134EA1"/>
    <w:rsid w:val="001350F3"/>
    <w:rsid w:val="0013575F"/>
    <w:rsid w:val="001366CB"/>
    <w:rsid w:val="00141857"/>
    <w:rsid w:val="00142D2C"/>
    <w:rsid w:val="00143533"/>
    <w:rsid w:val="001438E9"/>
    <w:rsid w:val="00143DFB"/>
    <w:rsid w:val="00143EB6"/>
    <w:rsid w:val="001454A9"/>
    <w:rsid w:val="00145596"/>
    <w:rsid w:val="00150DE5"/>
    <w:rsid w:val="00151903"/>
    <w:rsid w:val="00152D08"/>
    <w:rsid w:val="001541C8"/>
    <w:rsid w:val="0015575C"/>
    <w:rsid w:val="00156CB6"/>
    <w:rsid w:val="00157BC1"/>
    <w:rsid w:val="00161609"/>
    <w:rsid w:val="001618F4"/>
    <w:rsid w:val="001624F6"/>
    <w:rsid w:val="00163B7B"/>
    <w:rsid w:val="00164DFE"/>
    <w:rsid w:val="00165CAB"/>
    <w:rsid w:val="00166741"/>
    <w:rsid w:val="00167D83"/>
    <w:rsid w:val="00171CD4"/>
    <w:rsid w:val="001755D6"/>
    <w:rsid w:val="001755E3"/>
    <w:rsid w:val="00175D71"/>
    <w:rsid w:val="00175FBF"/>
    <w:rsid w:val="0017671B"/>
    <w:rsid w:val="00177713"/>
    <w:rsid w:val="00177AA1"/>
    <w:rsid w:val="001810B2"/>
    <w:rsid w:val="0018117E"/>
    <w:rsid w:val="00181D83"/>
    <w:rsid w:val="00182226"/>
    <w:rsid w:val="00185746"/>
    <w:rsid w:val="001860BC"/>
    <w:rsid w:val="00187140"/>
    <w:rsid w:val="00187142"/>
    <w:rsid w:val="001878D9"/>
    <w:rsid w:val="0019040D"/>
    <w:rsid w:val="00190EF9"/>
    <w:rsid w:val="00192B14"/>
    <w:rsid w:val="0019415E"/>
    <w:rsid w:val="001944C0"/>
    <w:rsid w:val="00195591"/>
    <w:rsid w:val="00195CC3"/>
    <w:rsid w:val="00196097"/>
    <w:rsid w:val="001A0B49"/>
    <w:rsid w:val="001A260C"/>
    <w:rsid w:val="001A3468"/>
    <w:rsid w:val="001A4931"/>
    <w:rsid w:val="001A51F2"/>
    <w:rsid w:val="001A5950"/>
    <w:rsid w:val="001A62BE"/>
    <w:rsid w:val="001A681D"/>
    <w:rsid w:val="001A7083"/>
    <w:rsid w:val="001A7566"/>
    <w:rsid w:val="001A79D1"/>
    <w:rsid w:val="001B000A"/>
    <w:rsid w:val="001B014C"/>
    <w:rsid w:val="001B019B"/>
    <w:rsid w:val="001B0C7C"/>
    <w:rsid w:val="001B1035"/>
    <w:rsid w:val="001B16DF"/>
    <w:rsid w:val="001B2E4F"/>
    <w:rsid w:val="001B4BB0"/>
    <w:rsid w:val="001B54AF"/>
    <w:rsid w:val="001B663C"/>
    <w:rsid w:val="001B6FEF"/>
    <w:rsid w:val="001B7649"/>
    <w:rsid w:val="001C1A6A"/>
    <w:rsid w:val="001C34E5"/>
    <w:rsid w:val="001C3814"/>
    <w:rsid w:val="001C4887"/>
    <w:rsid w:val="001C58D2"/>
    <w:rsid w:val="001D15E7"/>
    <w:rsid w:val="001D2E36"/>
    <w:rsid w:val="001D4BA3"/>
    <w:rsid w:val="001D5BEF"/>
    <w:rsid w:val="001D720E"/>
    <w:rsid w:val="001D757E"/>
    <w:rsid w:val="001D7F45"/>
    <w:rsid w:val="001E0328"/>
    <w:rsid w:val="001E064C"/>
    <w:rsid w:val="001E13A3"/>
    <w:rsid w:val="001E2299"/>
    <w:rsid w:val="001E289C"/>
    <w:rsid w:val="001E300A"/>
    <w:rsid w:val="001E3099"/>
    <w:rsid w:val="001E3864"/>
    <w:rsid w:val="001E39D2"/>
    <w:rsid w:val="001E3D72"/>
    <w:rsid w:val="001E3FE2"/>
    <w:rsid w:val="001E41E9"/>
    <w:rsid w:val="001E5DC3"/>
    <w:rsid w:val="001F08A3"/>
    <w:rsid w:val="001F09B0"/>
    <w:rsid w:val="001F09B3"/>
    <w:rsid w:val="001F3A36"/>
    <w:rsid w:val="001F42DB"/>
    <w:rsid w:val="001F582F"/>
    <w:rsid w:val="001F6652"/>
    <w:rsid w:val="001F7C47"/>
    <w:rsid w:val="002006E5"/>
    <w:rsid w:val="0020258A"/>
    <w:rsid w:val="002026D0"/>
    <w:rsid w:val="00204727"/>
    <w:rsid w:val="00205E47"/>
    <w:rsid w:val="00210F46"/>
    <w:rsid w:val="00212EE4"/>
    <w:rsid w:val="00215DA5"/>
    <w:rsid w:val="00217E67"/>
    <w:rsid w:val="002200F5"/>
    <w:rsid w:val="0022111F"/>
    <w:rsid w:val="00221C3E"/>
    <w:rsid w:val="00221DDB"/>
    <w:rsid w:val="00222835"/>
    <w:rsid w:val="00222CC5"/>
    <w:rsid w:val="0022479F"/>
    <w:rsid w:val="00225295"/>
    <w:rsid w:val="00225B77"/>
    <w:rsid w:val="00226C5C"/>
    <w:rsid w:val="00226D4D"/>
    <w:rsid w:val="00231633"/>
    <w:rsid w:val="0023535B"/>
    <w:rsid w:val="00235606"/>
    <w:rsid w:val="002358A3"/>
    <w:rsid w:val="00236A89"/>
    <w:rsid w:val="00236DCF"/>
    <w:rsid w:val="0024126A"/>
    <w:rsid w:val="00241BDA"/>
    <w:rsid w:val="0024540A"/>
    <w:rsid w:val="00246A92"/>
    <w:rsid w:val="00251066"/>
    <w:rsid w:val="00251DE5"/>
    <w:rsid w:val="00251F6F"/>
    <w:rsid w:val="00256D94"/>
    <w:rsid w:val="0025729F"/>
    <w:rsid w:val="002575D9"/>
    <w:rsid w:val="00257E6C"/>
    <w:rsid w:val="0026000E"/>
    <w:rsid w:val="0026048A"/>
    <w:rsid w:val="00260B4F"/>
    <w:rsid w:val="00260B97"/>
    <w:rsid w:val="0026288A"/>
    <w:rsid w:val="00262E1C"/>
    <w:rsid w:val="00264203"/>
    <w:rsid w:val="002649B9"/>
    <w:rsid w:val="0027038D"/>
    <w:rsid w:val="00270423"/>
    <w:rsid w:val="002725DB"/>
    <w:rsid w:val="00274133"/>
    <w:rsid w:val="00274599"/>
    <w:rsid w:val="0027506F"/>
    <w:rsid w:val="00277BA9"/>
    <w:rsid w:val="00280CD8"/>
    <w:rsid w:val="002827B9"/>
    <w:rsid w:val="00282B99"/>
    <w:rsid w:val="00282F3C"/>
    <w:rsid w:val="00283DD6"/>
    <w:rsid w:val="00283F12"/>
    <w:rsid w:val="00283F18"/>
    <w:rsid w:val="00284913"/>
    <w:rsid w:val="00286DB1"/>
    <w:rsid w:val="00286EF5"/>
    <w:rsid w:val="00290526"/>
    <w:rsid w:val="00290CB4"/>
    <w:rsid w:val="0029199C"/>
    <w:rsid w:val="00292804"/>
    <w:rsid w:val="00293880"/>
    <w:rsid w:val="00293E0B"/>
    <w:rsid w:val="0029420A"/>
    <w:rsid w:val="00294429"/>
    <w:rsid w:val="002944C7"/>
    <w:rsid w:val="002950ED"/>
    <w:rsid w:val="002954FC"/>
    <w:rsid w:val="002972B6"/>
    <w:rsid w:val="002A0974"/>
    <w:rsid w:val="002A3098"/>
    <w:rsid w:val="002A3C2A"/>
    <w:rsid w:val="002A5080"/>
    <w:rsid w:val="002A52CE"/>
    <w:rsid w:val="002A6B4A"/>
    <w:rsid w:val="002A72A7"/>
    <w:rsid w:val="002A796A"/>
    <w:rsid w:val="002A7C3B"/>
    <w:rsid w:val="002B0034"/>
    <w:rsid w:val="002B0134"/>
    <w:rsid w:val="002B0A9D"/>
    <w:rsid w:val="002B20C6"/>
    <w:rsid w:val="002B2667"/>
    <w:rsid w:val="002B2789"/>
    <w:rsid w:val="002B2A1E"/>
    <w:rsid w:val="002B2D66"/>
    <w:rsid w:val="002B3224"/>
    <w:rsid w:val="002B3CFF"/>
    <w:rsid w:val="002B4148"/>
    <w:rsid w:val="002B43CB"/>
    <w:rsid w:val="002B46C6"/>
    <w:rsid w:val="002B47FD"/>
    <w:rsid w:val="002B546C"/>
    <w:rsid w:val="002B5C86"/>
    <w:rsid w:val="002B6E37"/>
    <w:rsid w:val="002B773C"/>
    <w:rsid w:val="002C0CFF"/>
    <w:rsid w:val="002C161E"/>
    <w:rsid w:val="002C2F6E"/>
    <w:rsid w:val="002C3296"/>
    <w:rsid w:val="002D0758"/>
    <w:rsid w:val="002D0A2D"/>
    <w:rsid w:val="002D337C"/>
    <w:rsid w:val="002D443B"/>
    <w:rsid w:val="002D5142"/>
    <w:rsid w:val="002D532D"/>
    <w:rsid w:val="002D69B7"/>
    <w:rsid w:val="002D729A"/>
    <w:rsid w:val="002D735E"/>
    <w:rsid w:val="002D779C"/>
    <w:rsid w:val="002E0158"/>
    <w:rsid w:val="002E0D93"/>
    <w:rsid w:val="002E1B5D"/>
    <w:rsid w:val="002E2511"/>
    <w:rsid w:val="002E2877"/>
    <w:rsid w:val="002E2A83"/>
    <w:rsid w:val="002E321F"/>
    <w:rsid w:val="002E38FD"/>
    <w:rsid w:val="002F019B"/>
    <w:rsid w:val="002F0998"/>
    <w:rsid w:val="002F34D2"/>
    <w:rsid w:val="002F3815"/>
    <w:rsid w:val="002F4E03"/>
    <w:rsid w:val="002F5458"/>
    <w:rsid w:val="002F5491"/>
    <w:rsid w:val="002F5634"/>
    <w:rsid w:val="002F7EA0"/>
    <w:rsid w:val="003013A8"/>
    <w:rsid w:val="003023A0"/>
    <w:rsid w:val="00303AA6"/>
    <w:rsid w:val="0030452D"/>
    <w:rsid w:val="00305161"/>
    <w:rsid w:val="00305847"/>
    <w:rsid w:val="00305CA9"/>
    <w:rsid w:val="0030648C"/>
    <w:rsid w:val="00306D82"/>
    <w:rsid w:val="003072D2"/>
    <w:rsid w:val="0030746E"/>
    <w:rsid w:val="00307CD4"/>
    <w:rsid w:val="00310012"/>
    <w:rsid w:val="00310099"/>
    <w:rsid w:val="00310E8B"/>
    <w:rsid w:val="00312B2F"/>
    <w:rsid w:val="00312EBF"/>
    <w:rsid w:val="00313E3E"/>
    <w:rsid w:val="00314F49"/>
    <w:rsid w:val="003153A2"/>
    <w:rsid w:val="00321F06"/>
    <w:rsid w:val="00322A45"/>
    <w:rsid w:val="00322FB2"/>
    <w:rsid w:val="003236A8"/>
    <w:rsid w:val="00324183"/>
    <w:rsid w:val="003248BE"/>
    <w:rsid w:val="00325639"/>
    <w:rsid w:val="00330CEE"/>
    <w:rsid w:val="00331CB1"/>
    <w:rsid w:val="003320A5"/>
    <w:rsid w:val="00332515"/>
    <w:rsid w:val="00332B75"/>
    <w:rsid w:val="003334ED"/>
    <w:rsid w:val="003337FA"/>
    <w:rsid w:val="00333F74"/>
    <w:rsid w:val="00334979"/>
    <w:rsid w:val="003353FB"/>
    <w:rsid w:val="0034078E"/>
    <w:rsid w:val="003418B1"/>
    <w:rsid w:val="00341BF9"/>
    <w:rsid w:val="00341DC7"/>
    <w:rsid w:val="003422C5"/>
    <w:rsid w:val="00344414"/>
    <w:rsid w:val="00344DB4"/>
    <w:rsid w:val="00346A4E"/>
    <w:rsid w:val="00347009"/>
    <w:rsid w:val="003475D4"/>
    <w:rsid w:val="00347C83"/>
    <w:rsid w:val="00347CAF"/>
    <w:rsid w:val="00351D5C"/>
    <w:rsid w:val="0035307F"/>
    <w:rsid w:val="003541A0"/>
    <w:rsid w:val="00354E47"/>
    <w:rsid w:val="003561E7"/>
    <w:rsid w:val="0035668C"/>
    <w:rsid w:val="00356794"/>
    <w:rsid w:val="00357D42"/>
    <w:rsid w:val="00360E88"/>
    <w:rsid w:val="003610F2"/>
    <w:rsid w:val="00361D13"/>
    <w:rsid w:val="00362A14"/>
    <w:rsid w:val="00362C4F"/>
    <w:rsid w:val="0036361D"/>
    <w:rsid w:val="00364131"/>
    <w:rsid w:val="00364421"/>
    <w:rsid w:val="00365234"/>
    <w:rsid w:val="00370363"/>
    <w:rsid w:val="0037365A"/>
    <w:rsid w:val="00375790"/>
    <w:rsid w:val="0037659A"/>
    <w:rsid w:val="0037784B"/>
    <w:rsid w:val="00377CC4"/>
    <w:rsid w:val="00382F00"/>
    <w:rsid w:val="00384345"/>
    <w:rsid w:val="003856B6"/>
    <w:rsid w:val="00385FBC"/>
    <w:rsid w:val="0038652A"/>
    <w:rsid w:val="00386703"/>
    <w:rsid w:val="00386E55"/>
    <w:rsid w:val="00387C69"/>
    <w:rsid w:val="00390553"/>
    <w:rsid w:val="00392A9D"/>
    <w:rsid w:val="003941B4"/>
    <w:rsid w:val="003970DB"/>
    <w:rsid w:val="00397E41"/>
    <w:rsid w:val="003A1D1E"/>
    <w:rsid w:val="003A1FDE"/>
    <w:rsid w:val="003A2032"/>
    <w:rsid w:val="003A50E1"/>
    <w:rsid w:val="003A5277"/>
    <w:rsid w:val="003A7446"/>
    <w:rsid w:val="003A763B"/>
    <w:rsid w:val="003B2BA0"/>
    <w:rsid w:val="003B3DEB"/>
    <w:rsid w:val="003B3FB2"/>
    <w:rsid w:val="003B4753"/>
    <w:rsid w:val="003C1631"/>
    <w:rsid w:val="003C215A"/>
    <w:rsid w:val="003C2236"/>
    <w:rsid w:val="003C22F3"/>
    <w:rsid w:val="003C279B"/>
    <w:rsid w:val="003C2FC2"/>
    <w:rsid w:val="003C314C"/>
    <w:rsid w:val="003C35D5"/>
    <w:rsid w:val="003C3E55"/>
    <w:rsid w:val="003C449D"/>
    <w:rsid w:val="003C52B0"/>
    <w:rsid w:val="003D3D9A"/>
    <w:rsid w:val="003D4E5E"/>
    <w:rsid w:val="003D5438"/>
    <w:rsid w:val="003D5AEC"/>
    <w:rsid w:val="003D6613"/>
    <w:rsid w:val="003D66B5"/>
    <w:rsid w:val="003D71C5"/>
    <w:rsid w:val="003D7C46"/>
    <w:rsid w:val="003E11A2"/>
    <w:rsid w:val="003E289D"/>
    <w:rsid w:val="003E3739"/>
    <w:rsid w:val="003E39AE"/>
    <w:rsid w:val="003E41A6"/>
    <w:rsid w:val="003E4D19"/>
    <w:rsid w:val="003E4DA8"/>
    <w:rsid w:val="003E607A"/>
    <w:rsid w:val="003E64FA"/>
    <w:rsid w:val="003E75A0"/>
    <w:rsid w:val="003F071F"/>
    <w:rsid w:val="003F0EEA"/>
    <w:rsid w:val="003F164A"/>
    <w:rsid w:val="003F3D4E"/>
    <w:rsid w:val="003F4431"/>
    <w:rsid w:val="003F4AA6"/>
    <w:rsid w:val="003F4B4E"/>
    <w:rsid w:val="003F4E5A"/>
    <w:rsid w:val="003F51FA"/>
    <w:rsid w:val="003F5E37"/>
    <w:rsid w:val="003F637C"/>
    <w:rsid w:val="00400E4D"/>
    <w:rsid w:val="00403C2C"/>
    <w:rsid w:val="00404A63"/>
    <w:rsid w:val="00407A4D"/>
    <w:rsid w:val="00407F79"/>
    <w:rsid w:val="00411C04"/>
    <w:rsid w:val="00413ECD"/>
    <w:rsid w:val="00414F8A"/>
    <w:rsid w:val="00416157"/>
    <w:rsid w:val="00416517"/>
    <w:rsid w:val="00416903"/>
    <w:rsid w:val="00416AA8"/>
    <w:rsid w:val="00417AF2"/>
    <w:rsid w:val="00420F8A"/>
    <w:rsid w:val="004226A2"/>
    <w:rsid w:val="0042281B"/>
    <w:rsid w:val="00422D0C"/>
    <w:rsid w:val="00424088"/>
    <w:rsid w:val="004242EC"/>
    <w:rsid w:val="00424B75"/>
    <w:rsid w:val="00426883"/>
    <w:rsid w:val="00426E2E"/>
    <w:rsid w:val="004304A4"/>
    <w:rsid w:val="00431A50"/>
    <w:rsid w:val="004320E3"/>
    <w:rsid w:val="00432B30"/>
    <w:rsid w:val="00432DCB"/>
    <w:rsid w:val="00433B45"/>
    <w:rsid w:val="00434304"/>
    <w:rsid w:val="00436979"/>
    <w:rsid w:val="00436AC1"/>
    <w:rsid w:val="00436E9B"/>
    <w:rsid w:val="004374FD"/>
    <w:rsid w:val="004375D3"/>
    <w:rsid w:val="004375FD"/>
    <w:rsid w:val="0044034D"/>
    <w:rsid w:val="0044065E"/>
    <w:rsid w:val="00441475"/>
    <w:rsid w:val="004439CF"/>
    <w:rsid w:val="00443C1E"/>
    <w:rsid w:val="004452A7"/>
    <w:rsid w:val="00445345"/>
    <w:rsid w:val="00446804"/>
    <w:rsid w:val="00446CE8"/>
    <w:rsid w:val="00451378"/>
    <w:rsid w:val="00454D43"/>
    <w:rsid w:val="00454FC4"/>
    <w:rsid w:val="00455762"/>
    <w:rsid w:val="00455884"/>
    <w:rsid w:val="0045719D"/>
    <w:rsid w:val="0046054D"/>
    <w:rsid w:val="00463BC6"/>
    <w:rsid w:val="00464592"/>
    <w:rsid w:val="00465159"/>
    <w:rsid w:val="004663E6"/>
    <w:rsid w:val="0047331E"/>
    <w:rsid w:val="004738D4"/>
    <w:rsid w:val="004743F2"/>
    <w:rsid w:val="004745EC"/>
    <w:rsid w:val="00474B2E"/>
    <w:rsid w:val="00475962"/>
    <w:rsid w:val="00476690"/>
    <w:rsid w:val="00477156"/>
    <w:rsid w:val="00481ABA"/>
    <w:rsid w:val="00482FD2"/>
    <w:rsid w:val="00484012"/>
    <w:rsid w:val="00486254"/>
    <w:rsid w:val="004862C6"/>
    <w:rsid w:val="004869B1"/>
    <w:rsid w:val="00486C2D"/>
    <w:rsid w:val="00493722"/>
    <w:rsid w:val="00493B99"/>
    <w:rsid w:val="004952A9"/>
    <w:rsid w:val="00496A8E"/>
    <w:rsid w:val="004971C4"/>
    <w:rsid w:val="004A13E7"/>
    <w:rsid w:val="004A2AF5"/>
    <w:rsid w:val="004A3BC1"/>
    <w:rsid w:val="004A7A70"/>
    <w:rsid w:val="004B20A8"/>
    <w:rsid w:val="004B33F1"/>
    <w:rsid w:val="004B601B"/>
    <w:rsid w:val="004B6772"/>
    <w:rsid w:val="004B70DD"/>
    <w:rsid w:val="004B77F9"/>
    <w:rsid w:val="004B781A"/>
    <w:rsid w:val="004C0151"/>
    <w:rsid w:val="004C036B"/>
    <w:rsid w:val="004C0A01"/>
    <w:rsid w:val="004C0D8B"/>
    <w:rsid w:val="004C17E8"/>
    <w:rsid w:val="004C4254"/>
    <w:rsid w:val="004C6411"/>
    <w:rsid w:val="004C75C6"/>
    <w:rsid w:val="004D08F4"/>
    <w:rsid w:val="004D0958"/>
    <w:rsid w:val="004D1442"/>
    <w:rsid w:val="004D1B7A"/>
    <w:rsid w:val="004D5866"/>
    <w:rsid w:val="004D62AD"/>
    <w:rsid w:val="004D722A"/>
    <w:rsid w:val="004D77E1"/>
    <w:rsid w:val="004E18C6"/>
    <w:rsid w:val="004E19EB"/>
    <w:rsid w:val="004E1A81"/>
    <w:rsid w:val="004E2225"/>
    <w:rsid w:val="004E2560"/>
    <w:rsid w:val="004E47AD"/>
    <w:rsid w:val="004E47C9"/>
    <w:rsid w:val="004E4C0E"/>
    <w:rsid w:val="004E5701"/>
    <w:rsid w:val="004E5D7B"/>
    <w:rsid w:val="004F07D3"/>
    <w:rsid w:val="004F0B0F"/>
    <w:rsid w:val="004F1827"/>
    <w:rsid w:val="004F2446"/>
    <w:rsid w:val="004F24A8"/>
    <w:rsid w:val="004F26F6"/>
    <w:rsid w:val="004F2B60"/>
    <w:rsid w:val="004F2CF2"/>
    <w:rsid w:val="004F467D"/>
    <w:rsid w:val="004F4B76"/>
    <w:rsid w:val="004F4D71"/>
    <w:rsid w:val="004F567E"/>
    <w:rsid w:val="004F60EA"/>
    <w:rsid w:val="004F60FB"/>
    <w:rsid w:val="0050149C"/>
    <w:rsid w:val="00502947"/>
    <w:rsid w:val="00505DB5"/>
    <w:rsid w:val="00507167"/>
    <w:rsid w:val="00507483"/>
    <w:rsid w:val="00507D9A"/>
    <w:rsid w:val="0051002C"/>
    <w:rsid w:val="0051005C"/>
    <w:rsid w:val="005114AB"/>
    <w:rsid w:val="005116C6"/>
    <w:rsid w:val="005116FB"/>
    <w:rsid w:val="00511964"/>
    <w:rsid w:val="005132A1"/>
    <w:rsid w:val="00513626"/>
    <w:rsid w:val="00513914"/>
    <w:rsid w:val="00514F04"/>
    <w:rsid w:val="00515714"/>
    <w:rsid w:val="00515CAB"/>
    <w:rsid w:val="0051624C"/>
    <w:rsid w:val="00516809"/>
    <w:rsid w:val="00521FA0"/>
    <w:rsid w:val="0052235A"/>
    <w:rsid w:val="00523F64"/>
    <w:rsid w:val="005250D7"/>
    <w:rsid w:val="005255F3"/>
    <w:rsid w:val="0052601A"/>
    <w:rsid w:val="00527F6C"/>
    <w:rsid w:val="00530092"/>
    <w:rsid w:val="00530611"/>
    <w:rsid w:val="005312FB"/>
    <w:rsid w:val="005324AD"/>
    <w:rsid w:val="005324EB"/>
    <w:rsid w:val="005337A1"/>
    <w:rsid w:val="00533D61"/>
    <w:rsid w:val="0053486A"/>
    <w:rsid w:val="00535551"/>
    <w:rsid w:val="00535838"/>
    <w:rsid w:val="00535C37"/>
    <w:rsid w:val="00535E58"/>
    <w:rsid w:val="005361AE"/>
    <w:rsid w:val="0053637C"/>
    <w:rsid w:val="00536CB7"/>
    <w:rsid w:val="005378D6"/>
    <w:rsid w:val="00541C13"/>
    <w:rsid w:val="00541DA8"/>
    <w:rsid w:val="00542D6D"/>
    <w:rsid w:val="005455E8"/>
    <w:rsid w:val="00545AFE"/>
    <w:rsid w:val="0054798E"/>
    <w:rsid w:val="00547A9E"/>
    <w:rsid w:val="005500F7"/>
    <w:rsid w:val="00550C3F"/>
    <w:rsid w:val="00550CE8"/>
    <w:rsid w:val="005521F9"/>
    <w:rsid w:val="0055290D"/>
    <w:rsid w:val="00552A35"/>
    <w:rsid w:val="00553177"/>
    <w:rsid w:val="00553733"/>
    <w:rsid w:val="005545D3"/>
    <w:rsid w:val="005548F8"/>
    <w:rsid w:val="00555B6D"/>
    <w:rsid w:val="0055675C"/>
    <w:rsid w:val="005567EE"/>
    <w:rsid w:val="00556FFD"/>
    <w:rsid w:val="00557FDC"/>
    <w:rsid w:val="0056045C"/>
    <w:rsid w:val="00560C03"/>
    <w:rsid w:val="00560FF0"/>
    <w:rsid w:val="005635D9"/>
    <w:rsid w:val="005660E7"/>
    <w:rsid w:val="00571C2D"/>
    <w:rsid w:val="00572A6B"/>
    <w:rsid w:val="00572BCB"/>
    <w:rsid w:val="00573A34"/>
    <w:rsid w:val="00574239"/>
    <w:rsid w:val="00575500"/>
    <w:rsid w:val="00576159"/>
    <w:rsid w:val="00582509"/>
    <w:rsid w:val="005837D6"/>
    <w:rsid w:val="005860E7"/>
    <w:rsid w:val="005870F2"/>
    <w:rsid w:val="00590212"/>
    <w:rsid w:val="005909A6"/>
    <w:rsid w:val="00591ACE"/>
    <w:rsid w:val="0059209D"/>
    <w:rsid w:val="0059279F"/>
    <w:rsid w:val="00593CA0"/>
    <w:rsid w:val="00593D35"/>
    <w:rsid w:val="005941C2"/>
    <w:rsid w:val="0059585D"/>
    <w:rsid w:val="005961B5"/>
    <w:rsid w:val="00596C10"/>
    <w:rsid w:val="00597064"/>
    <w:rsid w:val="005A024E"/>
    <w:rsid w:val="005A2292"/>
    <w:rsid w:val="005A326C"/>
    <w:rsid w:val="005A35E3"/>
    <w:rsid w:val="005A3EFE"/>
    <w:rsid w:val="005A42E0"/>
    <w:rsid w:val="005A4519"/>
    <w:rsid w:val="005A5644"/>
    <w:rsid w:val="005A5A0C"/>
    <w:rsid w:val="005A5D54"/>
    <w:rsid w:val="005A663B"/>
    <w:rsid w:val="005A6CAA"/>
    <w:rsid w:val="005A7EEF"/>
    <w:rsid w:val="005B2E01"/>
    <w:rsid w:val="005B301F"/>
    <w:rsid w:val="005B3380"/>
    <w:rsid w:val="005B6AD1"/>
    <w:rsid w:val="005B7559"/>
    <w:rsid w:val="005C0ADC"/>
    <w:rsid w:val="005C14A2"/>
    <w:rsid w:val="005C4145"/>
    <w:rsid w:val="005C473F"/>
    <w:rsid w:val="005C4E88"/>
    <w:rsid w:val="005C5B81"/>
    <w:rsid w:val="005C5D86"/>
    <w:rsid w:val="005C6BB0"/>
    <w:rsid w:val="005C71CC"/>
    <w:rsid w:val="005C79F0"/>
    <w:rsid w:val="005D0B91"/>
    <w:rsid w:val="005D2585"/>
    <w:rsid w:val="005D26CF"/>
    <w:rsid w:val="005D4FE4"/>
    <w:rsid w:val="005D7249"/>
    <w:rsid w:val="005D764D"/>
    <w:rsid w:val="005D7A0D"/>
    <w:rsid w:val="005E0915"/>
    <w:rsid w:val="005E100F"/>
    <w:rsid w:val="005E1411"/>
    <w:rsid w:val="005E1951"/>
    <w:rsid w:val="005E3919"/>
    <w:rsid w:val="005E55DC"/>
    <w:rsid w:val="005E56ED"/>
    <w:rsid w:val="005E5CF9"/>
    <w:rsid w:val="005E5F00"/>
    <w:rsid w:val="005E6052"/>
    <w:rsid w:val="005E6DF3"/>
    <w:rsid w:val="005E7475"/>
    <w:rsid w:val="005F0FD2"/>
    <w:rsid w:val="005F1AAD"/>
    <w:rsid w:val="005F4F4A"/>
    <w:rsid w:val="005F609F"/>
    <w:rsid w:val="005F78A2"/>
    <w:rsid w:val="0060022F"/>
    <w:rsid w:val="00600E7A"/>
    <w:rsid w:val="00600FC1"/>
    <w:rsid w:val="006015DB"/>
    <w:rsid w:val="00601903"/>
    <w:rsid w:val="00601D2E"/>
    <w:rsid w:val="0060334E"/>
    <w:rsid w:val="006033E2"/>
    <w:rsid w:val="006034C8"/>
    <w:rsid w:val="006035E7"/>
    <w:rsid w:val="00603D73"/>
    <w:rsid w:val="00604B96"/>
    <w:rsid w:val="006055E5"/>
    <w:rsid w:val="00610FF4"/>
    <w:rsid w:val="0061190A"/>
    <w:rsid w:val="006126C3"/>
    <w:rsid w:val="006127F6"/>
    <w:rsid w:val="00612F08"/>
    <w:rsid w:val="006135CC"/>
    <w:rsid w:val="00615967"/>
    <w:rsid w:val="00616632"/>
    <w:rsid w:val="006167A9"/>
    <w:rsid w:val="006169A6"/>
    <w:rsid w:val="0062019E"/>
    <w:rsid w:val="00622319"/>
    <w:rsid w:val="00622A38"/>
    <w:rsid w:val="00622D57"/>
    <w:rsid w:val="006241B9"/>
    <w:rsid w:val="00624C33"/>
    <w:rsid w:val="00625C9B"/>
    <w:rsid w:val="00630E36"/>
    <w:rsid w:val="00631B33"/>
    <w:rsid w:val="0063379D"/>
    <w:rsid w:val="00633A7E"/>
    <w:rsid w:val="00634729"/>
    <w:rsid w:val="006348EA"/>
    <w:rsid w:val="00637C90"/>
    <w:rsid w:val="00637EC2"/>
    <w:rsid w:val="00643FE3"/>
    <w:rsid w:val="0064460C"/>
    <w:rsid w:val="006447E0"/>
    <w:rsid w:val="00644986"/>
    <w:rsid w:val="0064499D"/>
    <w:rsid w:val="00647995"/>
    <w:rsid w:val="00647B90"/>
    <w:rsid w:val="00650177"/>
    <w:rsid w:val="0065146E"/>
    <w:rsid w:val="00652434"/>
    <w:rsid w:val="00652598"/>
    <w:rsid w:val="00652F4F"/>
    <w:rsid w:val="00653267"/>
    <w:rsid w:val="00653862"/>
    <w:rsid w:val="0065465A"/>
    <w:rsid w:val="00656BBA"/>
    <w:rsid w:val="00657179"/>
    <w:rsid w:val="00657C22"/>
    <w:rsid w:val="0066052B"/>
    <w:rsid w:val="00661304"/>
    <w:rsid w:val="00662292"/>
    <w:rsid w:val="0066354E"/>
    <w:rsid w:val="00663690"/>
    <w:rsid w:val="0066382F"/>
    <w:rsid w:val="00665CD4"/>
    <w:rsid w:val="0066729C"/>
    <w:rsid w:val="00667CE2"/>
    <w:rsid w:val="006709E3"/>
    <w:rsid w:val="00670C06"/>
    <w:rsid w:val="006713DA"/>
    <w:rsid w:val="00671CD9"/>
    <w:rsid w:val="0067228E"/>
    <w:rsid w:val="00672689"/>
    <w:rsid w:val="006727C0"/>
    <w:rsid w:val="00673489"/>
    <w:rsid w:val="00673665"/>
    <w:rsid w:val="00674431"/>
    <w:rsid w:val="00676676"/>
    <w:rsid w:val="00676D1B"/>
    <w:rsid w:val="00676F5A"/>
    <w:rsid w:val="00680A37"/>
    <w:rsid w:val="00681EBF"/>
    <w:rsid w:val="0068465F"/>
    <w:rsid w:val="0068473D"/>
    <w:rsid w:val="006851E1"/>
    <w:rsid w:val="006857B8"/>
    <w:rsid w:val="00685C75"/>
    <w:rsid w:val="00686136"/>
    <w:rsid w:val="00686177"/>
    <w:rsid w:val="006861CA"/>
    <w:rsid w:val="00691621"/>
    <w:rsid w:val="00691E7A"/>
    <w:rsid w:val="006924DE"/>
    <w:rsid w:val="00692D8C"/>
    <w:rsid w:val="00692E03"/>
    <w:rsid w:val="00694020"/>
    <w:rsid w:val="00694460"/>
    <w:rsid w:val="00694C77"/>
    <w:rsid w:val="00695BD0"/>
    <w:rsid w:val="006961EC"/>
    <w:rsid w:val="00696672"/>
    <w:rsid w:val="00697AF4"/>
    <w:rsid w:val="006A09FB"/>
    <w:rsid w:val="006A298E"/>
    <w:rsid w:val="006A2FC6"/>
    <w:rsid w:val="006A3BB0"/>
    <w:rsid w:val="006A520D"/>
    <w:rsid w:val="006A5650"/>
    <w:rsid w:val="006A7252"/>
    <w:rsid w:val="006B0ABB"/>
    <w:rsid w:val="006B501F"/>
    <w:rsid w:val="006B51EE"/>
    <w:rsid w:val="006B6432"/>
    <w:rsid w:val="006B7594"/>
    <w:rsid w:val="006C110B"/>
    <w:rsid w:val="006C27E6"/>
    <w:rsid w:val="006C34B8"/>
    <w:rsid w:val="006C3CFB"/>
    <w:rsid w:val="006C56D3"/>
    <w:rsid w:val="006C67A9"/>
    <w:rsid w:val="006C681A"/>
    <w:rsid w:val="006C6B3A"/>
    <w:rsid w:val="006C738C"/>
    <w:rsid w:val="006D0C20"/>
    <w:rsid w:val="006D3566"/>
    <w:rsid w:val="006D40A3"/>
    <w:rsid w:val="006D4698"/>
    <w:rsid w:val="006D4B98"/>
    <w:rsid w:val="006D518C"/>
    <w:rsid w:val="006D603B"/>
    <w:rsid w:val="006D701B"/>
    <w:rsid w:val="006D7547"/>
    <w:rsid w:val="006D7F27"/>
    <w:rsid w:val="006E1AC0"/>
    <w:rsid w:val="006E1AC2"/>
    <w:rsid w:val="006E2852"/>
    <w:rsid w:val="006E2B6E"/>
    <w:rsid w:val="006E2C26"/>
    <w:rsid w:val="006E2E15"/>
    <w:rsid w:val="006E2F5D"/>
    <w:rsid w:val="006E3362"/>
    <w:rsid w:val="006E39BD"/>
    <w:rsid w:val="006E437F"/>
    <w:rsid w:val="006E465A"/>
    <w:rsid w:val="006E4707"/>
    <w:rsid w:val="006E4EEB"/>
    <w:rsid w:val="006E5A9B"/>
    <w:rsid w:val="006E6367"/>
    <w:rsid w:val="006E74E5"/>
    <w:rsid w:val="006F02C6"/>
    <w:rsid w:val="006F100B"/>
    <w:rsid w:val="006F22C3"/>
    <w:rsid w:val="006F2B29"/>
    <w:rsid w:val="006F44E7"/>
    <w:rsid w:val="006F5CA1"/>
    <w:rsid w:val="006F65CA"/>
    <w:rsid w:val="006F671E"/>
    <w:rsid w:val="006F699F"/>
    <w:rsid w:val="006F7D96"/>
    <w:rsid w:val="0070068B"/>
    <w:rsid w:val="007030C2"/>
    <w:rsid w:val="00703B40"/>
    <w:rsid w:val="00703DD8"/>
    <w:rsid w:val="00706782"/>
    <w:rsid w:val="00706BFC"/>
    <w:rsid w:val="00706E4E"/>
    <w:rsid w:val="00707ABB"/>
    <w:rsid w:val="00710DB4"/>
    <w:rsid w:val="00711808"/>
    <w:rsid w:val="00711C7D"/>
    <w:rsid w:val="007140CD"/>
    <w:rsid w:val="007146E5"/>
    <w:rsid w:val="00714C00"/>
    <w:rsid w:val="007150F7"/>
    <w:rsid w:val="007167D3"/>
    <w:rsid w:val="00716F56"/>
    <w:rsid w:val="00717636"/>
    <w:rsid w:val="0072017A"/>
    <w:rsid w:val="00720508"/>
    <w:rsid w:val="0072091D"/>
    <w:rsid w:val="00720A14"/>
    <w:rsid w:val="00721813"/>
    <w:rsid w:val="007220F8"/>
    <w:rsid w:val="00722553"/>
    <w:rsid w:val="00722A2A"/>
    <w:rsid w:val="007234AC"/>
    <w:rsid w:val="00724CC9"/>
    <w:rsid w:val="00725269"/>
    <w:rsid w:val="007259BE"/>
    <w:rsid w:val="00726088"/>
    <w:rsid w:val="007271FC"/>
    <w:rsid w:val="00731B0D"/>
    <w:rsid w:val="007326B4"/>
    <w:rsid w:val="00732F6B"/>
    <w:rsid w:val="00733263"/>
    <w:rsid w:val="00734FDA"/>
    <w:rsid w:val="007351C7"/>
    <w:rsid w:val="00736C8E"/>
    <w:rsid w:val="00737BF9"/>
    <w:rsid w:val="0074043C"/>
    <w:rsid w:val="00740627"/>
    <w:rsid w:val="00740955"/>
    <w:rsid w:val="00740C3D"/>
    <w:rsid w:val="00741EF7"/>
    <w:rsid w:val="007435FF"/>
    <w:rsid w:val="007438ED"/>
    <w:rsid w:val="00743A78"/>
    <w:rsid w:val="007448DE"/>
    <w:rsid w:val="007453C0"/>
    <w:rsid w:val="007458AB"/>
    <w:rsid w:val="00746FB8"/>
    <w:rsid w:val="007471B3"/>
    <w:rsid w:val="0074748E"/>
    <w:rsid w:val="007475D9"/>
    <w:rsid w:val="007503DE"/>
    <w:rsid w:val="0075116D"/>
    <w:rsid w:val="00752A40"/>
    <w:rsid w:val="00752DB1"/>
    <w:rsid w:val="00753122"/>
    <w:rsid w:val="00753649"/>
    <w:rsid w:val="00753AD8"/>
    <w:rsid w:val="0075428B"/>
    <w:rsid w:val="00755FDA"/>
    <w:rsid w:val="007561E6"/>
    <w:rsid w:val="00756742"/>
    <w:rsid w:val="00757358"/>
    <w:rsid w:val="007604D1"/>
    <w:rsid w:val="00760591"/>
    <w:rsid w:val="007608EF"/>
    <w:rsid w:val="00760A22"/>
    <w:rsid w:val="00761BD5"/>
    <w:rsid w:val="00762510"/>
    <w:rsid w:val="007638AA"/>
    <w:rsid w:val="00763F58"/>
    <w:rsid w:val="00764638"/>
    <w:rsid w:val="00766010"/>
    <w:rsid w:val="00767893"/>
    <w:rsid w:val="00767C15"/>
    <w:rsid w:val="007700F1"/>
    <w:rsid w:val="007709CD"/>
    <w:rsid w:val="00772081"/>
    <w:rsid w:val="007727F6"/>
    <w:rsid w:val="007734F8"/>
    <w:rsid w:val="00774AE6"/>
    <w:rsid w:val="0077501C"/>
    <w:rsid w:val="00776922"/>
    <w:rsid w:val="00776CB3"/>
    <w:rsid w:val="00776DB7"/>
    <w:rsid w:val="00776E73"/>
    <w:rsid w:val="0078187D"/>
    <w:rsid w:val="00782570"/>
    <w:rsid w:val="00782F57"/>
    <w:rsid w:val="00783CB9"/>
    <w:rsid w:val="0078488C"/>
    <w:rsid w:val="00784EAA"/>
    <w:rsid w:val="00785253"/>
    <w:rsid w:val="00785328"/>
    <w:rsid w:val="0078797F"/>
    <w:rsid w:val="00790A83"/>
    <w:rsid w:val="00792A8E"/>
    <w:rsid w:val="00795575"/>
    <w:rsid w:val="00795E17"/>
    <w:rsid w:val="00795FD7"/>
    <w:rsid w:val="00796082"/>
    <w:rsid w:val="00796367"/>
    <w:rsid w:val="007A102A"/>
    <w:rsid w:val="007A2CE0"/>
    <w:rsid w:val="007A3259"/>
    <w:rsid w:val="007A3311"/>
    <w:rsid w:val="007A3C39"/>
    <w:rsid w:val="007A4D42"/>
    <w:rsid w:val="007A619D"/>
    <w:rsid w:val="007A6948"/>
    <w:rsid w:val="007A696A"/>
    <w:rsid w:val="007A6ACB"/>
    <w:rsid w:val="007A7D8F"/>
    <w:rsid w:val="007B2ED7"/>
    <w:rsid w:val="007B3B65"/>
    <w:rsid w:val="007B59BC"/>
    <w:rsid w:val="007B6110"/>
    <w:rsid w:val="007B68A8"/>
    <w:rsid w:val="007C13F8"/>
    <w:rsid w:val="007C207D"/>
    <w:rsid w:val="007C2909"/>
    <w:rsid w:val="007C2EA0"/>
    <w:rsid w:val="007C5155"/>
    <w:rsid w:val="007C524D"/>
    <w:rsid w:val="007C55E5"/>
    <w:rsid w:val="007C6655"/>
    <w:rsid w:val="007C7366"/>
    <w:rsid w:val="007C7413"/>
    <w:rsid w:val="007D0051"/>
    <w:rsid w:val="007D14B8"/>
    <w:rsid w:val="007D1C78"/>
    <w:rsid w:val="007D207E"/>
    <w:rsid w:val="007D23E8"/>
    <w:rsid w:val="007D35BE"/>
    <w:rsid w:val="007D4623"/>
    <w:rsid w:val="007D4D1D"/>
    <w:rsid w:val="007D5208"/>
    <w:rsid w:val="007D5381"/>
    <w:rsid w:val="007D76B4"/>
    <w:rsid w:val="007D7B1B"/>
    <w:rsid w:val="007D7DFE"/>
    <w:rsid w:val="007E0815"/>
    <w:rsid w:val="007E0A13"/>
    <w:rsid w:val="007E0DE1"/>
    <w:rsid w:val="007E0FD2"/>
    <w:rsid w:val="007E1171"/>
    <w:rsid w:val="007E1611"/>
    <w:rsid w:val="007E196F"/>
    <w:rsid w:val="007E1A38"/>
    <w:rsid w:val="007E3838"/>
    <w:rsid w:val="007E4C5C"/>
    <w:rsid w:val="007E5376"/>
    <w:rsid w:val="007F3706"/>
    <w:rsid w:val="007F648A"/>
    <w:rsid w:val="007F6760"/>
    <w:rsid w:val="007F6D34"/>
    <w:rsid w:val="007F701E"/>
    <w:rsid w:val="008003AD"/>
    <w:rsid w:val="0080075C"/>
    <w:rsid w:val="008024F7"/>
    <w:rsid w:val="008025DD"/>
    <w:rsid w:val="00802934"/>
    <w:rsid w:val="00802AB5"/>
    <w:rsid w:val="00804BF3"/>
    <w:rsid w:val="00804FC0"/>
    <w:rsid w:val="008069C9"/>
    <w:rsid w:val="008077D2"/>
    <w:rsid w:val="00807A1D"/>
    <w:rsid w:val="00812340"/>
    <w:rsid w:val="008124DA"/>
    <w:rsid w:val="008126EF"/>
    <w:rsid w:val="00813B67"/>
    <w:rsid w:val="00814B90"/>
    <w:rsid w:val="00815ACB"/>
    <w:rsid w:val="008172E2"/>
    <w:rsid w:val="008203FD"/>
    <w:rsid w:val="008204AA"/>
    <w:rsid w:val="00820659"/>
    <w:rsid w:val="00820D4F"/>
    <w:rsid w:val="00821004"/>
    <w:rsid w:val="00821C9E"/>
    <w:rsid w:val="00823E05"/>
    <w:rsid w:val="00825622"/>
    <w:rsid w:val="00825CB1"/>
    <w:rsid w:val="008269FC"/>
    <w:rsid w:val="00826B42"/>
    <w:rsid w:val="00830EFC"/>
    <w:rsid w:val="008312B7"/>
    <w:rsid w:val="0083160C"/>
    <w:rsid w:val="0083198A"/>
    <w:rsid w:val="0083271C"/>
    <w:rsid w:val="00832D63"/>
    <w:rsid w:val="00832D88"/>
    <w:rsid w:val="00833F11"/>
    <w:rsid w:val="00835BD7"/>
    <w:rsid w:val="0083651E"/>
    <w:rsid w:val="008414D1"/>
    <w:rsid w:val="008417BE"/>
    <w:rsid w:val="00841B25"/>
    <w:rsid w:val="008434C9"/>
    <w:rsid w:val="00844E2B"/>
    <w:rsid w:val="00845082"/>
    <w:rsid w:val="00845382"/>
    <w:rsid w:val="0084721E"/>
    <w:rsid w:val="0085022A"/>
    <w:rsid w:val="008532FB"/>
    <w:rsid w:val="00853D5A"/>
    <w:rsid w:val="00855ADF"/>
    <w:rsid w:val="00856FAB"/>
    <w:rsid w:val="0086041A"/>
    <w:rsid w:val="0086049A"/>
    <w:rsid w:val="00861131"/>
    <w:rsid w:val="008618F2"/>
    <w:rsid w:val="0086199A"/>
    <w:rsid w:val="00861DB6"/>
    <w:rsid w:val="008627BF"/>
    <w:rsid w:val="00862FC0"/>
    <w:rsid w:val="008630ED"/>
    <w:rsid w:val="0086390A"/>
    <w:rsid w:val="0086487E"/>
    <w:rsid w:val="008651F1"/>
    <w:rsid w:val="00866E0B"/>
    <w:rsid w:val="00866E17"/>
    <w:rsid w:val="008675C8"/>
    <w:rsid w:val="00867C4F"/>
    <w:rsid w:val="00870F90"/>
    <w:rsid w:val="008718F7"/>
    <w:rsid w:val="00872177"/>
    <w:rsid w:val="00872495"/>
    <w:rsid w:val="00872F21"/>
    <w:rsid w:val="00873017"/>
    <w:rsid w:val="00874C98"/>
    <w:rsid w:val="00875DD1"/>
    <w:rsid w:val="00876AE6"/>
    <w:rsid w:val="00876B96"/>
    <w:rsid w:val="00877EDB"/>
    <w:rsid w:val="00880768"/>
    <w:rsid w:val="00880BB8"/>
    <w:rsid w:val="0088198B"/>
    <w:rsid w:val="00881A50"/>
    <w:rsid w:val="00881F40"/>
    <w:rsid w:val="00884360"/>
    <w:rsid w:val="008843F6"/>
    <w:rsid w:val="0088466B"/>
    <w:rsid w:val="0088582A"/>
    <w:rsid w:val="008862A4"/>
    <w:rsid w:val="008864AF"/>
    <w:rsid w:val="00887702"/>
    <w:rsid w:val="00887964"/>
    <w:rsid w:val="00890C70"/>
    <w:rsid w:val="008915E9"/>
    <w:rsid w:val="008926E8"/>
    <w:rsid w:val="00894E4F"/>
    <w:rsid w:val="008959E4"/>
    <w:rsid w:val="008960BC"/>
    <w:rsid w:val="00896DD2"/>
    <w:rsid w:val="00896DDE"/>
    <w:rsid w:val="00897580"/>
    <w:rsid w:val="008A415E"/>
    <w:rsid w:val="008A446B"/>
    <w:rsid w:val="008A4D87"/>
    <w:rsid w:val="008A66C5"/>
    <w:rsid w:val="008A69DF"/>
    <w:rsid w:val="008A7768"/>
    <w:rsid w:val="008A7FBE"/>
    <w:rsid w:val="008B0428"/>
    <w:rsid w:val="008B487B"/>
    <w:rsid w:val="008B646A"/>
    <w:rsid w:val="008B6B9B"/>
    <w:rsid w:val="008B6CE1"/>
    <w:rsid w:val="008C166E"/>
    <w:rsid w:val="008C5401"/>
    <w:rsid w:val="008C5441"/>
    <w:rsid w:val="008C58E8"/>
    <w:rsid w:val="008C5A62"/>
    <w:rsid w:val="008C67D2"/>
    <w:rsid w:val="008C6FD4"/>
    <w:rsid w:val="008D05EA"/>
    <w:rsid w:val="008D250A"/>
    <w:rsid w:val="008D35B7"/>
    <w:rsid w:val="008D3D19"/>
    <w:rsid w:val="008D7F84"/>
    <w:rsid w:val="008E0553"/>
    <w:rsid w:val="008E208D"/>
    <w:rsid w:val="008E54DF"/>
    <w:rsid w:val="008E59AC"/>
    <w:rsid w:val="008E6F52"/>
    <w:rsid w:val="008F0402"/>
    <w:rsid w:val="008F071C"/>
    <w:rsid w:val="008F0EFC"/>
    <w:rsid w:val="008F2530"/>
    <w:rsid w:val="008F39C7"/>
    <w:rsid w:val="008F59FD"/>
    <w:rsid w:val="008F6CDF"/>
    <w:rsid w:val="00901209"/>
    <w:rsid w:val="0090223E"/>
    <w:rsid w:val="0090267E"/>
    <w:rsid w:val="00902AA7"/>
    <w:rsid w:val="00904C68"/>
    <w:rsid w:val="009056F5"/>
    <w:rsid w:val="00905B74"/>
    <w:rsid w:val="009069B7"/>
    <w:rsid w:val="009072BF"/>
    <w:rsid w:val="00910ED4"/>
    <w:rsid w:val="00911353"/>
    <w:rsid w:val="00912565"/>
    <w:rsid w:val="00913036"/>
    <w:rsid w:val="00914D5D"/>
    <w:rsid w:val="00914E31"/>
    <w:rsid w:val="00915536"/>
    <w:rsid w:val="0091588B"/>
    <w:rsid w:val="00915A7F"/>
    <w:rsid w:val="00915BDC"/>
    <w:rsid w:val="009171E7"/>
    <w:rsid w:val="00917A17"/>
    <w:rsid w:val="00920C61"/>
    <w:rsid w:val="00924232"/>
    <w:rsid w:val="0092429A"/>
    <w:rsid w:val="009243F1"/>
    <w:rsid w:val="009246CE"/>
    <w:rsid w:val="009256D3"/>
    <w:rsid w:val="009258FE"/>
    <w:rsid w:val="009269D2"/>
    <w:rsid w:val="00926DB4"/>
    <w:rsid w:val="00927478"/>
    <w:rsid w:val="00936D3D"/>
    <w:rsid w:val="00941069"/>
    <w:rsid w:val="00941A54"/>
    <w:rsid w:val="00942B7D"/>
    <w:rsid w:val="00944017"/>
    <w:rsid w:val="00945BC1"/>
    <w:rsid w:val="0094677E"/>
    <w:rsid w:val="0094713E"/>
    <w:rsid w:val="00951890"/>
    <w:rsid w:val="0095246C"/>
    <w:rsid w:val="009524F8"/>
    <w:rsid w:val="009525BC"/>
    <w:rsid w:val="009571D2"/>
    <w:rsid w:val="00962FE8"/>
    <w:rsid w:val="00965866"/>
    <w:rsid w:val="009659DB"/>
    <w:rsid w:val="00965C8F"/>
    <w:rsid w:val="00965FEB"/>
    <w:rsid w:val="00967BC7"/>
    <w:rsid w:val="00967BE8"/>
    <w:rsid w:val="009706E8"/>
    <w:rsid w:val="00971308"/>
    <w:rsid w:val="00971823"/>
    <w:rsid w:val="00971982"/>
    <w:rsid w:val="00971E5F"/>
    <w:rsid w:val="00974FE0"/>
    <w:rsid w:val="00977644"/>
    <w:rsid w:val="00977D03"/>
    <w:rsid w:val="00980383"/>
    <w:rsid w:val="0098094D"/>
    <w:rsid w:val="00981FFC"/>
    <w:rsid w:val="00983B01"/>
    <w:rsid w:val="009845F0"/>
    <w:rsid w:val="00984CB8"/>
    <w:rsid w:val="00985F14"/>
    <w:rsid w:val="00985FB6"/>
    <w:rsid w:val="0098621D"/>
    <w:rsid w:val="00986FAC"/>
    <w:rsid w:val="0098756F"/>
    <w:rsid w:val="00987D9A"/>
    <w:rsid w:val="00990BB6"/>
    <w:rsid w:val="0099286D"/>
    <w:rsid w:val="0099306F"/>
    <w:rsid w:val="00995ED6"/>
    <w:rsid w:val="00997F05"/>
    <w:rsid w:val="009A01A2"/>
    <w:rsid w:val="009A089D"/>
    <w:rsid w:val="009A2415"/>
    <w:rsid w:val="009A276B"/>
    <w:rsid w:val="009A2D1C"/>
    <w:rsid w:val="009A30BA"/>
    <w:rsid w:val="009A38C6"/>
    <w:rsid w:val="009A5477"/>
    <w:rsid w:val="009A5AED"/>
    <w:rsid w:val="009B320D"/>
    <w:rsid w:val="009B4FD2"/>
    <w:rsid w:val="009C1D77"/>
    <w:rsid w:val="009C20C7"/>
    <w:rsid w:val="009C2691"/>
    <w:rsid w:val="009C3335"/>
    <w:rsid w:val="009C4B71"/>
    <w:rsid w:val="009C62EB"/>
    <w:rsid w:val="009C69DA"/>
    <w:rsid w:val="009C7726"/>
    <w:rsid w:val="009D08AF"/>
    <w:rsid w:val="009D1197"/>
    <w:rsid w:val="009D2C76"/>
    <w:rsid w:val="009D375C"/>
    <w:rsid w:val="009D55B9"/>
    <w:rsid w:val="009E063E"/>
    <w:rsid w:val="009E07CF"/>
    <w:rsid w:val="009E1D46"/>
    <w:rsid w:val="009E2D69"/>
    <w:rsid w:val="009E3CFD"/>
    <w:rsid w:val="009E3E9E"/>
    <w:rsid w:val="009E5225"/>
    <w:rsid w:val="009E5A99"/>
    <w:rsid w:val="009E64FF"/>
    <w:rsid w:val="009E696F"/>
    <w:rsid w:val="009F0BA7"/>
    <w:rsid w:val="009F1362"/>
    <w:rsid w:val="009F3012"/>
    <w:rsid w:val="009F5F06"/>
    <w:rsid w:val="009F6C27"/>
    <w:rsid w:val="009F6C2F"/>
    <w:rsid w:val="00A01DAF"/>
    <w:rsid w:val="00A0258B"/>
    <w:rsid w:val="00A02750"/>
    <w:rsid w:val="00A051EA"/>
    <w:rsid w:val="00A074ED"/>
    <w:rsid w:val="00A07FED"/>
    <w:rsid w:val="00A1006C"/>
    <w:rsid w:val="00A115E0"/>
    <w:rsid w:val="00A11E8E"/>
    <w:rsid w:val="00A12F07"/>
    <w:rsid w:val="00A13BBD"/>
    <w:rsid w:val="00A14AA2"/>
    <w:rsid w:val="00A14F8F"/>
    <w:rsid w:val="00A15994"/>
    <w:rsid w:val="00A15B93"/>
    <w:rsid w:val="00A162D5"/>
    <w:rsid w:val="00A23825"/>
    <w:rsid w:val="00A2394A"/>
    <w:rsid w:val="00A239CC"/>
    <w:rsid w:val="00A24E88"/>
    <w:rsid w:val="00A252D8"/>
    <w:rsid w:val="00A3139D"/>
    <w:rsid w:val="00A333D0"/>
    <w:rsid w:val="00A343BC"/>
    <w:rsid w:val="00A34962"/>
    <w:rsid w:val="00A34DD0"/>
    <w:rsid w:val="00A36CA0"/>
    <w:rsid w:val="00A40233"/>
    <w:rsid w:val="00A40A2E"/>
    <w:rsid w:val="00A41B83"/>
    <w:rsid w:val="00A45FE7"/>
    <w:rsid w:val="00A475B6"/>
    <w:rsid w:val="00A47C8D"/>
    <w:rsid w:val="00A50EF7"/>
    <w:rsid w:val="00A52E52"/>
    <w:rsid w:val="00A535C0"/>
    <w:rsid w:val="00A53DA3"/>
    <w:rsid w:val="00A54466"/>
    <w:rsid w:val="00A550CE"/>
    <w:rsid w:val="00A55CDF"/>
    <w:rsid w:val="00A5601A"/>
    <w:rsid w:val="00A56957"/>
    <w:rsid w:val="00A56D31"/>
    <w:rsid w:val="00A5761F"/>
    <w:rsid w:val="00A6105C"/>
    <w:rsid w:val="00A63B80"/>
    <w:rsid w:val="00A65111"/>
    <w:rsid w:val="00A655BE"/>
    <w:rsid w:val="00A65D7C"/>
    <w:rsid w:val="00A6620A"/>
    <w:rsid w:val="00A66F1C"/>
    <w:rsid w:val="00A671BC"/>
    <w:rsid w:val="00A67DF6"/>
    <w:rsid w:val="00A711FC"/>
    <w:rsid w:val="00A712D3"/>
    <w:rsid w:val="00A71878"/>
    <w:rsid w:val="00A71C96"/>
    <w:rsid w:val="00A7535B"/>
    <w:rsid w:val="00A75A8F"/>
    <w:rsid w:val="00A76DD4"/>
    <w:rsid w:val="00A76EFC"/>
    <w:rsid w:val="00A804C9"/>
    <w:rsid w:val="00A8153C"/>
    <w:rsid w:val="00A8274E"/>
    <w:rsid w:val="00A864C8"/>
    <w:rsid w:val="00A86CD0"/>
    <w:rsid w:val="00A87116"/>
    <w:rsid w:val="00A902DE"/>
    <w:rsid w:val="00A9282E"/>
    <w:rsid w:val="00A93013"/>
    <w:rsid w:val="00A967A0"/>
    <w:rsid w:val="00A97B23"/>
    <w:rsid w:val="00AA1814"/>
    <w:rsid w:val="00AA19A6"/>
    <w:rsid w:val="00AA2EE4"/>
    <w:rsid w:val="00AA3820"/>
    <w:rsid w:val="00AA3FF5"/>
    <w:rsid w:val="00AA4D3A"/>
    <w:rsid w:val="00AA5877"/>
    <w:rsid w:val="00AA61D0"/>
    <w:rsid w:val="00AA71D6"/>
    <w:rsid w:val="00AA7F60"/>
    <w:rsid w:val="00AB2073"/>
    <w:rsid w:val="00AB225B"/>
    <w:rsid w:val="00AB2498"/>
    <w:rsid w:val="00AB2503"/>
    <w:rsid w:val="00AB57CB"/>
    <w:rsid w:val="00AB5D0A"/>
    <w:rsid w:val="00AB67A4"/>
    <w:rsid w:val="00AB7D44"/>
    <w:rsid w:val="00AC0CB4"/>
    <w:rsid w:val="00AC29ED"/>
    <w:rsid w:val="00AC337D"/>
    <w:rsid w:val="00AC33AE"/>
    <w:rsid w:val="00AC34F9"/>
    <w:rsid w:val="00AC4CDB"/>
    <w:rsid w:val="00AC56A8"/>
    <w:rsid w:val="00AC58DD"/>
    <w:rsid w:val="00AC6C03"/>
    <w:rsid w:val="00AD0C04"/>
    <w:rsid w:val="00AD2F24"/>
    <w:rsid w:val="00AD711F"/>
    <w:rsid w:val="00AD7763"/>
    <w:rsid w:val="00AD778E"/>
    <w:rsid w:val="00AD7BEF"/>
    <w:rsid w:val="00AE0619"/>
    <w:rsid w:val="00AE1C27"/>
    <w:rsid w:val="00AE27EA"/>
    <w:rsid w:val="00AE2DDD"/>
    <w:rsid w:val="00AE3172"/>
    <w:rsid w:val="00AE34E5"/>
    <w:rsid w:val="00AE5A52"/>
    <w:rsid w:val="00AE5BAA"/>
    <w:rsid w:val="00AE5E50"/>
    <w:rsid w:val="00AE6212"/>
    <w:rsid w:val="00AE67DF"/>
    <w:rsid w:val="00AE6C6A"/>
    <w:rsid w:val="00AF0995"/>
    <w:rsid w:val="00AF3D0C"/>
    <w:rsid w:val="00AF57FC"/>
    <w:rsid w:val="00AF6ADA"/>
    <w:rsid w:val="00B009AF"/>
    <w:rsid w:val="00B00FCA"/>
    <w:rsid w:val="00B02512"/>
    <w:rsid w:val="00B03C85"/>
    <w:rsid w:val="00B055E6"/>
    <w:rsid w:val="00B05DBC"/>
    <w:rsid w:val="00B06221"/>
    <w:rsid w:val="00B0686D"/>
    <w:rsid w:val="00B07B27"/>
    <w:rsid w:val="00B10735"/>
    <w:rsid w:val="00B10E17"/>
    <w:rsid w:val="00B114C4"/>
    <w:rsid w:val="00B13AB6"/>
    <w:rsid w:val="00B147E4"/>
    <w:rsid w:val="00B161CA"/>
    <w:rsid w:val="00B17CD2"/>
    <w:rsid w:val="00B21DE5"/>
    <w:rsid w:val="00B226B4"/>
    <w:rsid w:val="00B23E6D"/>
    <w:rsid w:val="00B25734"/>
    <w:rsid w:val="00B25C43"/>
    <w:rsid w:val="00B2698C"/>
    <w:rsid w:val="00B26A38"/>
    <w:rsid w:val="00B26DC7"/>
    <w:rsid w:val="00B26DFE"/>
    <w:rsid w:val="00B303B8"/>
    <w:rsid w:val="00B3047C"/>
    <w:rsid w:val="00B30717"/>
    <w:rsid w:val="00B30BA8"/>
    <w:rsid w:val="00B31F5E"/>
    <w:rsid w:val="00B32CCB"/>
    <w:rsid w:val="00B32DCE"/>
    <w:rsid w:val="00B33629"/>
    <w:rsid w:val="00B349E9"/>
    <w:rsid w:val="00B35686"/>
    <w:rsid w:val="00B358CD"/>
    <w:rsid w:val="00B36ACC"/>
    <w:rsid w:val="00B371AD"/>
    <w:rsid w:val="00B3757E"/>
    <w:rsid w:val="00B37E76"/>
    <w:rsid w:val="00B41052"/>
    <w:rsid w:val="00B4117C"/>
    <w:rsid w:val="00B41F92"/>
    <w:rsid w:val="00B41F96"/>
    <w:rsid w:val="00B43E67"/>
    <w:rsid w:val="00B444D1"/>
    <w:rsid w:val="00B459DD"/>
    <w:rsid w:val="00B47BCE"/>
    <w:rsid w:val="00B50AB3"/>
    <w:rsid w:val="00B5273D"/>
    <w:rsid w:val="00B52EA2"/>
    <w:rsid w:val="00B53E36"/>
    <w:rsid w:val="00B54674"/>
    <w:rsid w:val="00B54877"/>
    <w:rsid w:val="00B548F8"/>
    <w:rsid w:val="00B54B46"/>
    <w:rsid w:val="00B559BD"/>
    <w:rsid w:val="00B578EF"/>
    <w:rsid w:val="00B6064E"/>
    <w:rsid w:val="00B638DE"/>
    <w:rsid w:val="00B669F9"/>
    <w:rsid w:val="00B71F04"/>
    <w:rsid w:val="00B7284B"/>
    <w:rsid w:val="00B746AB"/>
    <w:rsid w:val="00B7483A"/>
    <w:rsid w:val="00B7557E"/>
    <w:rsid w:val="00B757BE"/>
    <w:rsid w:val="00B758C8"/>
    <w:rsid w:val="00B75E82"/>
    <w:rsid w:val="00B7787F"/>
    <w:rsid w:val="00B8022C"/>
    <w:rsid w:val="00B82ED0"/>
    <w:rsid w:val="00B82FF5"/>
    <w:rsid w:val="00B8368B"/>
    <w:rsid w:val="00B86700"/>
    <w:rsid w:val="00B8751C"/>
    <w:rsid w:val="00B87C24"/>
    <w:rsid w:val="00B9038C"/>
    <w:rsid w:val="00B908DE"/>
    <w:rsid w:val="00B90F56"/>
    <w:rsid w:val="00B928FE"/>
    <w:rsid w:val="00B9294C"/>
    <w:rsid w:val="00B92A11"/>
    <w:rsid w:val="00B92CF3"/>
    <w:rsid w:val="00B9384A"/>
    <w:rsid w:val="00B942D9"/>
    <w:rsid w:val="00B95317"/>
    <w:rsid w:val="00B9629F"/>
    <w:rsid w:val="00B9630E"/>
    <w:rsid w:val="00B97681"/>
    <w:rsid w:val="00B976D2"/>
    <w:rsid w:val="00B97797"/>
    <w:rsid w:val="00B97DF4"/>
    <w:rsid w:val="00BA01C7"/>
    <w:rsid w:val="00BA0CA5"/>
    <w:rsid w:val="00BA0E3D"/>
    <w:rsid w:val="00BA1349"/>
    <w:rsid w:val="00BA1DAF"/>
    <w:rsid w:val="00BA42E9"/>
    <w:rsid w:val="00BA4838"/>
    <w:rsid w:val="00BA49E9"/>
    <w:rsid w:val="00BA6B5E"/>
    <w:rsid w:val="00BA6CAD"/>
    <w:rsid w:val="00BA797F"/>
    <w:rsid w:val="00BB013C"/>
    <w:rsid w:val="00BB0CD5"/>
    <w:rsid w:val="00BB25B5"/>
    <w:rsid w:val="00BB34E4"/>
    <w:rsid w:val="00BB5593"/>
    <w:rsid w:val="00BB6C0D"/>
    <w:rsid w:val="00BB7127"/>
    <w:rsid w:val="00BC00B9"/>
    <w:rsid w:val="00BC167F"/>
    <w:rsid w:val="00BC4D9D"/>
    <w:rsid w:val="00BC5976"/>
    <w:rsid w:val="00BC5A70"/>
    <w:rsid w:val="00BC5E8A"/>
    <w:rsid w:val="00BC5F17"/>
    <w:rsid w:val="00BC631A"/>
    <w:rsid w:val="00BC64A0"/>
    <w:rsid w:val="00BC67A7"/>
    <w:rsid w:val="00BC7759"/>
    <w:rsid w:val="00BD071D"/>
    <w:rsid w:val="00BD0A73"/>
    <w:rsid w:val="00BD1688"/>
    <w:rsid w:val="00BD1799"/>
    <w:rsid w:val="00BD1FF1"/>
    <w:rsid w:val="00BD2413"/>
    <w:rsid w:val="00BD2433"/>
    <w:rsid w:val="00BD2A59"/>
    <w:rsid w:val="00BD4086"/>
    <w:rsid w:val="00BD41B9"/>
    <w:rsid w:val="00BD541A"/>
    <w:rsid w:val="00BD6785"/>
    <w:rsid w:val="00BD7A80"/>
    <w:rsid w:val="00BE0913"/>
    <w:rsid w:val="00BE4640"/>
    <w:rsid w:val="00BE4FBD"/>
    <w:rsid w:val="00BE57DE"/>
    <w:rsid w:val="00BE61BD"/>
    <w:rsid w:val="00BE6438"/>
    <w:rsid w:val="00BE64B0"/>
    <w:rsid w:val="00BF0381"/>
    <w:rsid w:val="00BF1317"/>
    <w:rsid w:val="00BF2FD1"/>
    <w:rsid w:val="00BF405B"/>
    <w:rsid w:val="00BF4095"/>
    <w:rsid w:val="00BF49F1"/>
    <w:rsid w:val="00BF4E4C"/>
    <w:rsid w:val="00BF4EAC"/>
    <w:rsid w:val="00BF5644"/>
    <w:rsid w:val="00BF68C7"/>
    <w:rsid w:val="00C00D72"/>
    <w:rsid w:val="00C0252C"/>
    <w:rsid w:val="00C03518"/>
    <w:rsid w:val="00C06EE6"/>
    <w:rsid w:val="00C10CF1"/>
    <w:rsid w:val="00C10FE8"/>
    <w:rsid w:val="00C12AAD"/>
    <w:rsid w:val="00C12E17"/>
    <w:rsid w:val="00C1388A"/>
    <w:rsid w:val="00C13B76"/>
    <w:rsid w:val="00C14A70"/>
    <w:rsid w:val="00C20D48"/>
    <w:rsid w:val="00C21CB1"/>
    <w:rsid w:val="00C21E3E"/>
    <w:rsid w:val="00C21F50"/>
    <w:rsid w:val="00C2259E"/>
    <w:rsid w:val="00C23974"/>
    <w:rsid w:val="00C24DC4"/>
    <w:rsid w:val="00C259F3"/>
    <w:rsid w:val="00C30B03"/>
    <w:rsid w:val="00C30EAC"/>
    <w:rsid w:val="00C3111A"/>
    <w:rsid w:val="00C3155D"/>
    <w:rsid w:val="00C32AC8"/>
    <w:rsid w:val="00C33D06"/>
    <w:rsid w:val="00C343E3"/>
    <w:rsid w:val="00C35AA8"/>
    <w:rsid w:val="00C363CE"/>
    <w:rsid w:val="00C40AEB"/>
    <w:rsid w:val="00C42831"/>
    <w:rsid w:val="00C42F16"/>
    <w:rsid w:val="00C439E1"/>
    <w:rsid w:val="00C43BB1"/>
    <w:rsid w:val="00C43DF6"/>
    <w:rsid w:val="00C44D39"/>
    <w:rsid w:val="00C4542C"/>
    <w:rsid w:val="00C45E25"/>
    <w:rsid w:val="00C47A80"/>
    <w:rsid w:val="00C53E37"/>
    <w:rsid w:val="00C552A7"/>
    <w:rsid w:val="00C55D20"/>
    <w:rsid w:val="00C55E34"/>
    <w:rsid w:val="00C561D8"/>
    <w:rsid w:val="00C562BE"/>
    <w:rsid w:val="00C56DBB"/>
    <w:rsid w:val="00C5768F"/>
    <w:rsid w:val="00C57758"/>
    <w:rsid w:val="00C57871"/>
    <w:rsid w:val="00C579ED"/>
    <w:rsid w:val="00C57FC7"/>
    <w:rsid w:val="00C609FD"/>
    <w:rsid w:val="00C60C91"/>
    <w:rsid w:val="00C61953"/>
    <w:rsid w:val="00C633B2"/>
    <w:rsid w:val="00C636E7"/>
    <w:rsid w:val="00C63F50"/>
    <w:rsid w:val="00C64ED4"/>
    <w:rsid w:val="00C657D3"/>
    <w:rsid w:val="00C6758E"/>
    <w:rsid w:val="00C70272"/>
    <w:rsid w:val="00C714F1"/>
    <w:rsid w:val="00C71E6E"/>
    <w:rsid w:val="00C72B2F"/>
    <w:rsid w:val="00C73815"/>
    <w:rsid w:val="00C7418C"/>
    <w:rsid w:val="00C760EE"/>
    <w:rsid w:val="00C774FB"/>
    <w:rsid w:val="00C775B1"/>
    <w:rsid w:val="00C803BD"/>
    <w:rsid w:val="00C805D7"/>
    <w:rsid w:val="00C80AF3"/>
    <w:rsid w:val="00C81B04"/>
    <w:rsid w:val="00C83C61"/>
    <w:rsid w:val="00C85137"/>
    <w:rsid w:val="00C85748"/>
    <w:rsid w:val="00C8587C"/>
    <w:rsid w:val="00C86609"/>
    <w:rsid w:val="00C86D1A"/>
    <w:rsid w:val="00C870C3"/>
    <w:rsid w:val="00C874BF"/>
    <w:rsid w:val="00C875FE"/>
    <w:rsid w:val="00C92977"/>
    <w:rsid w:val="00C92DEB"/>
    <w:rsid w:val="00C9390A"/>
    <w:rsid w:val="00CA360B"/>
    <w:rsid w:val="00CA49EC"/>
    <w:rsid w:val="00CA5717"/>
    <w:rsid w:val="00CA59FE"/>
    <w:rsid w:val="00CA5B54"/>
    <w:rsid w:val="00CA65CB"/>
    <w:rsid w:val="00CB34F2"/>
    <w:rsid w:val="00CB37D2"/>
    <w:rsid w:val="00CB3DAA"/>
    <w:rsid w:val="00CB58B4"/>
    <w:rsid w:val="00CB5A94"/>
    <w:rsid w:val="00CB5F10"/>
    <w:rsid w:val="00CB60C6"/>
    <w:rsid w:val="00CC0C2D"/>
    <w:rsid w:val="00CC1480"/>
    <w:rsid w:val="00CC1774"/>
    <w:rsid w:val="00CC318C"/>
    <w:rsid w:val="00CC46CB"/>
    <w:rsid w:val="00CC489D"/>
    <w:rsid w:val="00CC4C99"/>
    <w:rsid w:val="00CC4E1C"/>
    <w:rsid w:val="00CC51E6"/>
    <w:rsid w:val="00CC663E"/>
    <w:rsid w:val="00CC6A7E"/>
    <w:rsid w:val="00CC6E91"/>
    <w:rsid w:val="00CC6EEA"/>
    <w:rsid w:val="00CD1183"/>
    <w:rsid w:val="00CD11A7"/>
    <w:rsid w:val="00CD13F3"/>
    <w:rsid w:val="00CD3E0A"/>
    <w:rsid w:val="00CD463C"/>
    <w:rsid w:val="00CD4CAE"/>
    <w:rsid w:val="00CD5AF5"/>
    <w:rsid w:val="00CE1AF2"/>
    <w:rsid w:val="00CE2A59"/>
    <w:rsid w:val="00CE6829"/>
    <w:rsid w:val="00CE6A50"/>
    <w:rsid w:val="00CE7090"/>
    <w:rsid w:val="00CE7387"/>
    <w:rsid w:val="00CE7718"/>
    <w:rsid w:val="00CF0F42"/>
    <w:rsid w:val="00CF303D"/>
    <w:rsid w:val="00CF3DFC"/>
    <w:rsid w:val="00CF479A"/>
    <w:rsid w:val="00CF4B85"/>
    <w:rsid w:val="00CF5280"/>
    <w:rsid w:val="00CF5291"/>
    <w:rsid w:val="00CF7138"/>
    <w:rsid w:val="00CF718C"/>
    <w:rsid w:val="00D00D85"/>
    <w:rsid w:val="00D00F3B"/>
    <w:rsid w:val="00D029C5"/>
    <w:rsid w:val="00D031F2"/>
    <w:rsid w:val="00D04D80"/>
    <w:rsid w:val="00D05ADD"/>
    <w:rsid w:val="00D0701B"/>
    <w:rsid w:val="00D110F9"/>
    <w:rsid w:val="00D11CD6"/>
    <w:rsid w:val="00D11CF4"/>
    <w:rsid w:val="00D13CC2"/>
    <w:rsid w:val="00D13E6B"/>
    <w:rsid w:val="00D1439E"/>
    <w:rsid w:val="00D1447D"/>
    <w:rsid w:val="00D15A84"/>
    <w:rsid w:val="00D15D6C"/>
    <w:rsid w:val="00D21D2D"/>
    <w:rsid w:val="00D23296"/>
    <w:rsid w:val="00D234D1"/>
    <w:rsid w:val="00D23CFC"/>
    <w:rsid w:val="00D23F8B"/>
    <w:rsid w:val="00D25203"/>
    <w:rsid w:val="00D265A3"/>
    <w:rsid w:val="00D273BC"/>
    <w:rsid w:val="00D2789F"/>
    <w:rsid w:val="00D30B35"/>
    <w:rsid w:val="00D31A1A"/>
    <w:rsid w:val="00D32AB3"/>
    <w:rsid w:val="00D32F0D"/>
    <w:rsid w:val="00D34C5A"/>
    <w:rsid w:val="00D34DAA"/>
    <w:rsid w:val="00D3647A"/>
    <w:rsid w:val="00D42254"/>
    <w:rsid w:val="00D4298D"/>
    <w:rsid w:val="00D43209"/>
    <w:rsid w:val="00D43C05"/>
    <w:rsid w:val="00D44113"/>
    <w:rsid w:val="00D456C5"/>
    <w:rsid w:val="00D45DB3"/>
    <w:rsid w:val="00D46715"/>
    <w:rsid w:val="00D47E07"/>
    <w:rsid w:val="00D507CD"/>
    <w:rsid w:val="00D509B8"/>
    <w:rsid w:val="00D526B7"/>
    <w:rsid w:val="00D54A5C"/>
    <w:rsid w:val="00D558CE"/>
    <w:rsid w:val="00D5614F"/>
    <w:rsid w:val="00D56827"/>
    <w:rsid w:val="00D56927"/>
    <w:rsid w:val="00D56FE6"/>
    <w:rsid w:val="00D62740"/>
    <w:rsid w:val="00D62DE9"/>
    <w:rsid w:val="00D63402"/>
    <w:rsid w:val="00D64399"/>
    <w:rsid w:val="00D650C0"/>
    <w:rsid w:val="00D65D9E"/>
    <w:rsid w:val="00D660A3"/>
    <w:rsid w:val="00D66D3D"/>
    <w:rsid w:val="00D66D6C"/>
    <w:rsid w:val="00D67ABE"/>
    <w:rsid w:val="00D7011A"/>
    <w:rsid w:val="00D72536"/>
    <w:rsid w:val="00D735FF"/>
    <w:rsid w:val="00D73767"/>
    <w:rsid w:val="00D757A6"/>
    <w:rsid w:val="00D76440"/>
    <w:rsid w:val="00D76B23"/>
    <w:rsid w:val="00D76FC3"/>
    <w:rsid w:val="00D774C0"/>
    <w:rsid w:val="00D81783"/>
    <w:rsid w:val="00D82F8B"/>
    <w:rsid w:val="00D83344"/>
    <w:rsid w:val="00D83400"/>
    <w:rsid w:val="00D839F2"/>
    <w:rsid w:val="00D83A35"/>
    <w:rsid w:val="00D83F47"/>
    <w:rsid w:val="00D860FB"/>
    <w:rsid w:val="00D86AFD"/>
    <w:rsid w:val="00D876D2"/>
    <w:rsid w:val="00D87947"/>
    <w:rsid w:val="00D879D9"/>
    <w:rsid w:val="00D902A3"/>
    <w:rsid w:val="00D909FF"/>
    <w:rsid w:val="00D91ADA"/>
    <w:rsid w:val="00D91E9C"/>
    <w:rsid w:val="00D91F5D"/>
    <w:rsid w:val="00D9396E"/>
    <w:rsid w:val="00D93AD9"/>
    <w:rsid w:val="00D944D7"/>
    <w:rsid w:val="00D95817"/>
    <w:rsid w:val="00D961D4"/>
    <w:rsid w:val="00D967FA"/>
    <w:rsid w:val="00D974D6"/>
    <w:rsid w:val="00D97F55"/>
    <w:rsid w:val="00DA1F83"/>
    <w:rsid w:val="00DA2515"/>
    <w:rsid w:val="00DA256A"/>
    <w:rsid w:val="00DA487E"/>
    <w:rsid w:val="00DA6B80"/>
    <w:rsid w:val="00DB0C31"/>
    <w:rsid w:val="00DB1428"/>
    <w:rsid w:val="00DB1990"/>
    <w:rsid w:val="00DB1C9E"/>
    <w:rsid w:val="00DB2013"/>
    <w:rsid w:val="00DB29DF"/>
    <w:rsid w:val="00DB36B0"/>
    <w:rsid w:val="00DB43E5"/>
    <w:rsid w:val="00DB4942"/>
    <w:rsid w:val="00DB53A7"/>
    <w:rsid w:val="00DB6146"/>
    <w:rsid w:val="00DB6A2C"/>
    <w:rsid w:val="00DC0A21"/>
    <w:rsid w:val="00DC0B98"/>
    <w:rsid w:val="00DC1497"/>
    <w:rsid w:val="00DC2DB1"/>
    <w:rsid w:val="00DC393D"/>
    <w:rsid w:val="00DC47D7"/>
    <w:rsid w:val="00DC4DDA"/>
    <w:rsid w:val="00DC5992"/>
    <w:rsid w:val="00DC716E"/>
    <w:rsid w:val="00DC76CC"/>
    <w:rsid w:val="00DC787D"/>
    <w:rsid w:val="00DD0D2F"/>
    <w:rsid w:val="00DD0E04"/>
    <w:rsid w:val="00DD11A9"/>
    <w:rsid w:val="00DD1387"/>
    <w:rsid w:val="00DD1A47"/>
    <w:rsid w:val="00DD2041"/>
    <w:rsid w:val="00DD219E"/>
    <w:rsid w:val="00DD3E92"/>
    <w:rsid w:val="00DD4441"/>
    <w:rsid w:val="00DD472D"/>
    <w:rsid w:val="00DD5CE7"/>
    <w:rsid w:val="00DD68FF"/>
    <w:rsid w:val="00DD6D9E"/>
    <w:rsid w:val="00DD7D2E"/>
    <w:rsid w:val="00DE02B3"/>
    <w:rsid w:val="00DE2614"/>
    <w:rsid w:val="00DE3546"/>
    <w:rsid w:val="00DE39DF"/>
    <w:rsid w:val="00DE45E8"/>
    <w:rsid w:val="00DE4939"/>
    <w:rsid w:val="00DE4C70"/>
    <w:rsid w:val="00DE4EF3"/>
    <w:rsid w:val="00DE56B9"/>
    <w:rsid w:val="00DE5C9E"/>
    <w:rsid w:val="00DE61A8"/>
    <w:rsid w:val="00DE7F74"/>
    <w:rsid w:val="00DF0BFD"/>
    <w:rsid w:val="00DF2B62"/>
    <w:rsid w:val="00DF2E41"/>
    <w:rsid w:val="00DF3038"/>
    <w:rsid w:val="00DF3770"/>
    <w:rsid w:val="00DF3DF7"/>
    <w:rsid w:val="00DF4E68"/>
    <w:rsid w:val="00DF5B9C"/>
    <w:rsid w:val="00DF6055"/>
    <w:rsid w:val="00DF64D3"/>
    <w:rsid w:val="00DF7A9C"/>
    <w:rsid w:val="00DF7BF5"/>
    <w:rsid w:val="00E0031A"/>
    <w:rsid w:val="00E009EC"/>
    <w:rsid w:val="00E00A59"/>
    <w:rsid w:val="00E01DEC"/>
    <w:rsid w:val="00E0349E"/>
    <w:rsid w:val="00E03D1E"/>
    <w:rsid w:val="00E05FE7"/>
    <w:rsid w:val="00E10B94"/>
    <w:rsid w:val="00E10EFC"/>
    <w:rsid w:val="00E130A9"/>
    <w:rsid w:val="00E179E4"/>
    <w:rsid w:val="00E17B38"/>
    <w:rsid w:val="00E218CA"/>
    <w:rsid w:val="00E23367"/>
    <w:rsid w:val="00E24F4F"/>
    <w:rsid w:val="00E26A2C"/>
    <w:rsid w:val="00E273F0"/>
    <w:rsid w:val="00E3091D"/>
    <w:rsid w:val="00E30CC0"/>
    <w:rsid w:val="00E30E96"/>
    <w:rsid w:val="00E33498"/>
    <w:rsid w:val="00E3358A"/>
    <w:rsid w:val="00E34AA8"/>
    <w:rsid w:val="00E35705"/>
    <w:rsid w:val="00E37F37"/>
    <w:rsid w:val="00E401A3"/>
    <w:rsid w:val="00E410FF"/>
    <w:rsid w:val="00E4164D"/>
    <w:rsid w:val="00E420D5"/>
    <w:rsid w:val="00E427BE"/>
    <w:rsid w:val="00E437AF"/>
    <w:rsid w:val="00E44035"/>
    <w:rsid w:val="00E44554"/>
    <w:rsid w:val="00E45DEC"/>
    <w:rsid w:val="00E46492"/>
    <w:rsid w:val="00E46E69"/>
    <w:rsid w:val="00E472E3"/>
    <w:rsid w:val="00E51B8C"/>
    <w:rsid w:val="00E5286B"/>
    <w:rsid w:val="00E54D86"/>
    <w:rsid w:val="00E5760C"/>
    <w:rsid w:val="00E57C95"/>
    <w:rsid w:val="00E60E06"/>
    <w:rsid w:val="00E60FD6"/>
    <w:rsid w:val="00E613A3"/>
    <w:rsid w:val="00E61918"/>
    <w:rsid w:val="00E6219C"/>
    <w:rsid w:val="00E6267A"/>
    <w:rsid w:val="00E641F2"/>
    <w:rsid w:val="00E6502E"/>
    <w:rsid w:val="00E651CC"/>
    <w:rsid w:val="00E6548D"/>
    <w:rsid w:val="00E669DC"/>
    <w:rsid w:val="00E67954"/>
    <w:rsid w:val="00E67997"/>
    <w:rsid w:val="00E67D82"/>
    <w:rsid w:val="00E700A4"/>
    <w:rsid w:val="00E70A15"/>
    <w:rsid w:val="00E74853"/>
    <w:rsid w:val="00E75C2E"/>
    <w:rsid w:val="00E76FDE"/>
    <w:rsid w:val="00E80E3B"/>
    <w:rsid w:val="00E842B4"/>
    <w:rsid w:val="00E8443A"/>
    <w:rsid w:val="00E845A8"/>
    <w:rsid w:val="00E84737"/>
    <w:rsid w:val="00E85865"/>
    <w:rsid w:val="00E8643E"/>
    <w:rsid w:val="00E86BA2"/>
    <w:rsid w:val="00E870E7"/>
    <w:rsid w:val="00E87270"/>
    <w:rsid w:val="00E91613"/>
    <w:rsid w:val="00E949FD"/>
    <w:rsid w:val="00E94BF4"/>
    <w:rsid w:val="00E95B05"/>
    <w:rsid w:val="00E96811"/>
    <w:rsid w:val="00E96D30"/>
    <w:rsid w:val="00EA34AB"/>
    <w:rsid w:val="00EA4343"/>
    <w:rsid w:val="00EA46F9"/>
    <w:rsid w:val="00EA4D9A"/>
    <w:rsid w:val="00EA563E"/>
    <w:rsid w:val="00EB0AD1"/>
    <w:rsid w:val="00EB1B68"/>
    <w:rsid w:val="00EB1E5E"/>
    <w:rsid w:val="00EB2361"/>
    <w:rsid w:val="00EB29DC"/>
    <w:rsid w:val="00EB38A1"/>
    <w:rsid w:val="00EB3B8E"/>
    <w:rsid w:val="00EB4EF1"/>
    <w:rsid w:val="00EB67A6"/>
    <w:rsid w:val="00EB78F5"/>
    <w:rsid w:val="00EC3981"/>
    <w:rsid w:val="00EC3A94"/>
    <w:rsid w:val="00EC43F1"/>
    <w:rsid w:val="00EC7307"/>
    <w:rsid w:val="00ED2FB2"/>
    <w:rsid w:val="00ED5253"/>
    <w:rsid w:val="00ED5FCC"/>
    <w:rsid w:val="00ED6029"/>
    <w:rsid w:val="00ED647F"/>
    <w:rsid w:val="00ED78C4"/>
    <w:rsid w:val="00EE1054"/>
    <w:rsid w:val="00EE10C1"/>
    <w:rsid w:val="00EE1C9E"/>
    <w:rsid w:val="00EE298F"/>
    <w:rsid w:val="00EE397C"/>
    <w:rsid w:val="00EE3BEB"/>
    <w:rsid w:val="00EE3DC2"/>
    <w:rsid w:val="00EE4FE1"/>
    <w:rsid w:val="00EE56B6"/>
    <w:rsid w:val="00EE56C3"/>
    <w:rsid w:val="00EE5B54"/>
    <w:rsid w:val="00EE5F4F"/>
    <w:rsid w:val="00EF0630"/>
    <w:rsid w:val="00EF106D"/>
    <w:rsid w:val="00EF230A"/>
    <w:rsid w:val="00EF4053"/>
    <w:rsid w:val="00EF52E6"/>
    <w:rsid w:val="00EF53EC"/>
    <w:rsid w:val="00EF5ABB"/>
    <w:rsid w:val="00EF654B"/>
    <w:rsid w:val="00EF6C4F"/>
    <w:rsid w:val="00F005BF"/>
    <w:rsid w:val="00F006F7"/>
    <w:rsid w:val="00F00ADB"/>
    <w:rsid w:val="00F020A1"/>
    <w:rsid w:val="00F039FF"/>
    <w:rsid w:val="00F04633"/>
    <w:rsid w:val="00F04656"/>
    <w:rsid w:val="00F04D67"/>
    <w:rsid w:val="00F058B3"/>
    <w:rsid w:val="00F066BB"/>
    <w:rsid w:val="00F1123B"/>
    <w:rsid w:val="00F116BA"/>
    <w:rsid w:val="00F15060"/>
    <w:rsid w:val="00F16C9C"/>
    <w:rsid w:val="00F17015"/>
    <w:rsid w:val="00F17024"/>
    <w:rsid w:val="00F171E8"/>
    <w:rsid w:val="00F176FA"/>
    <w:rsid w:val="00F17D7C"/>
    <w:rsid w:val="00F20C94"/>
    <w:rsid w:val="00F214E1"/>
    <w:rsid w:val="00F21A00"/>
    <w:rsid w:val="00F223F2"/>
    <w:rsid w:val="00F22444"/>
    <w:rsid w:val="00F230D7"/>
    <w:rsid w:val="00F2373C"/>
    <w:rsid w:val="00F25B9B"/>
    <w:rsid w:val="00F26834"/>
    <w:rsid w:val="00F270F5"/>
    <w:rsid w:val="00F27DF8"/>
    <w:rsid w:val="00F302B0"/>
    <w:rsid w:val="00F30E3A"/>
    <w:rsid w:val="00F31764"/>
    <w:rsid w:val="00F31B2E"/>
    <w:rsid w:val="00F31B6A"/>
    <w:rsid w:val="00F32193"/>
    <w:rsid w:val="00F35096"/>
    <w:rsid w:val="00F35DDA"/>
    <w:rsid w:val="00F36530"/>
    <w:rsid w:val="00F37F0B"/>
    <w:rsid w:val="00F40207"/>
    <w:rsid w:val="00F404B5"/>
    <w:rsid w:val="00F40E5F"/>
    <w:rsid w:val="00F416CD"/>
    <w:rsid w:val="00F42FC6"/>
    <w:rsid w:val="00F432AF"/>
    <w:rsid w:val="00F44CFE"/>
    <w:rsid w:val="00F452C2"/>
    <w:rsid w:val="00F47469"/>
    <w:rsid w:val="00F5005C"/>
    <w:rsid w:val="00F50D0D"/>
    <w:rsid w:val="00F51262"/>
    <w:rsid w:val="00F51515"/>
    <w:rsid w:val="00F551BB"/>
    <w:rsid w:val="00F5565D"/>
    <w:rsid w:val="00F55CA7"/>
    <w:rsid w:val="00F61374"/>
    <w:rsid w:val="00F627FA"/>
    <w:rsid w:val="00F6300D"/>
    <w:rsid w:val="00F6329E"/>
    <w:rsid w:val="00F633BE"/>
    <w:rsid w:val="00F63460"/>
    <w:rsid w:val="00F64C0C"/>
    <w:rsid w:val="00F6755A"/>
    <w:rsid w:val="00F705C9"/>
    <w:rsid w:val="00F71920"/>
    <w:rsid w:val="00F71950"/>
    <w:rsid w:val="00F732C2"/>
    <w:rsid w:val="00F7347D"/>
    <w:rsid w:val="00F74352"/>
    <w:rsid w:val="00F751FB"/>
    <w:rsid w:val="00F80643"/>
    <w:rsid w:val="00F8177E"/>
    <w:rsid w:val="00F81B52"/>
    <w:rsid w:val="00F832A3"/>
    <w:rsid w:val="00F836C2"/>
    <w:rsid w:val="00F84736"/>
    <w:rsid w:val="00F84845"/>
    <w:rsid w:val="00F84BAC"/>
    <w:rsid w:val="00F87565"/>
    <w:rsid w:val="00F87EDD"/>
    <w:rsid w:val="00F903B0"/>
    <w:rsid w:val="00F90BDB"/>
    <w:rsid w:val="00F92353"/>
    <w:rsid w:val="00F93D24"/>
    <w:rsid w:val="00F950F8"/>
    <w:rsid w:val="00F96585"/>
    <w:rsid w:val="00F96F6E"/>
    <w:rsid w:val="00F97C32"/>
    <w:rsid w:val="00FA0085"/>
    <w:rsid w:val="00FA0453"/>
    <w:rsid w:val="00FA3193"/>
    <w:rsid w:val="00FA33AF"/>
    <w:rsid w:val="00FA492E"/>
    <w:rsid w:val="00FA6600"/>
    <w:rsid w:val="00FA6E15"/>
    <w:rsid w:val="00FA73FB"/>
    <w:rsid w:val="00FA74AC"/>
    <w:rsid w:val="00FA767A"/>
    <w:rsid w:val="00FB1DE7"/>
    <w:rsid w:val="00FB51E1"/>
    <w:rsid w:val="00FB55D0"/>
    <w:rsid w:val="00FB6C22"/>
    <w:rsid w:val="00FB72E5"/>
    <w:rsid w:val="00FC0750"/>
    <w:rsid w:val="00FC268A"/>
    <w:rsid w:val="00FC2B2D"/>
    <w:rsid w:val="00FC3840"/>
    <w:rsid w:val="00FC3AA5"/>
    <w:rsid w:val="00FC4E55"/>
    <w:rsid w:val="00FC5988"/>
    <w:rsid w:val="00FC5C58"/>
    <w:rsid w:val="00FC6FB5"/>
    <w:rsid w:val="00FC7247"/>
    <w:rsid w:val="00FC765F"/>
    <w:rsid w:val="00FD06E1"/>
    <w:rsid w:val="00FD0B5F"/>
    <w:rsid w:val="00FD12A3"/>
    <w:rsid w:val="00FD1F49"/>
    <w:rsid w:val="00FD2187"/>
    <w:rsid w:val="00FD2466"/>
    <w:rsid w:val="00FD3295"/>
    <w:rsid w:val="00FD43F5"/>
    <w:rsid w:val="00FD4BA2"/>
    <w:rsid w:val="00FD5F47"/>
    <w:rsid w:val="00FD648B"/>
    <w:rsid w:val="00FD6D36"/>
    <w:rsid w:val="00FE136C"/>
    <w:rsid w:val="00FE4B28"/>
    <w:rsid w:val="00FE4B53"/>
    <w:rsid w:val="00FE4E85"/>
    <w:rsid w:val="00FE6E6C"/>
    <w:rsid w:val="00FE7764"/>
    <w:rsid w:val="00FE7996"/>
    <w:rsid w:val="00FF038E"/>
    <w:rsid w:val="00FF03CD"/>
    <w:rsid w:val="00FF0FB5"/>
    <w:rsid w:val="00FF229F"/>
    <w:rsid w:val="00FF601D"/>
    <w:rsid w:val="00FF659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090CC"/>
  <w15:chartTrackingRefBased/>
  <w15:docId w15:val="{0C88C30C-C9D8-4168-B641-A9269A8A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jc w:val="both"/>
    </w:pPr>
    <w:rPr>
      <w:rFonts w:ascii="TimesHU" w:hAnsi="TimesHU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ind w:left="1425"/>
      <w:textAlignment w:val="baseline"/>
      <w:outlineLvl w:val="1"/>
    </w:pPr>
    <w:rPr>
      <w:rFonts w:ascii="Times New Roman" w:hAnsi="Times New Roman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2"/>
    </w:pPr>
    <w:rPr>
      <w:rFonts w:ascii="Times New Roman" w:hAnsi="Times New Roman"/>
      <w:i/>
    </w:rPr>
  </w:style>
  <w:style w:type="paragraph" w:styleId="Cmsor4">
    <w:name w:val="heading 4"/>
    <w:basedOn w:val="Norml"/>
    <w:next w:val="Norml"/>
    <w:link w:val="Cmsor4Char"/>
    <w:qFormat/>
    <w:pPr>
      <w:keepNext/>
      <w:overflowPunct w:val="0"/>
      <w:autoSpaceDE w:val="0"/>
      <w:autoSpaceDN w:val="0"/>
      <w:adjustRightInd w:val="0"/>
      <w:ind w:right="-1"/>
      <w:jc w:val="center"/>
      <w:textAlignment w:val="baseline"/>
      <w:outlineLvl w:val="3"/>
    </w:pPr>
    <w:rPr>
      <w:rFonts w:ascii="Times New Roman" w:hAnsi="Times New Roman"/>
      <w:b/>
      <w:i/>
      <w:lang w:val="x-none" w:eastAsia="x-none"/>
    </w:rPr>
  </w:style>
  <w:style w:type="paragraph" w:styleId="Cmsor5">
    <w:name w:val="heading 5"/>
    <w:basedOn w:val="Norml"/>
    <w:next w:val="Norml"/>
    <w:qFormat/>
    <w:pPr>
      <w:keepNext/>
      <w:overflowPunct w:val="0"/>
      <w:autoSpaceDE w:val="0"/>
      <w:autoSpaceDN w:val="0"/>
      <w:adjustRightInd w:val="0"/>
      <w:ind w:right="-1"/>
      <w:textAlignment w:val="baseline"/>
      <w:outlineLvl w:val="4"/>
    </w:pPr>
    <w:rPr>
      <w:rFonts w:ascii="Times New Roman" w:hAnsi="Times New Roman"/>
      <w:i/>
    </w:rPr>
  </w:style>
  <w:style w:type="paragraph" w:styleId="Cmsor6">
    <w:name w:val="heading 6"/>
    <w:basedOn w:val="Norml"/>
    <w:next w:val="Norml"/>
    <w:qFormat/>
    <w:pPr>
      <w:keepNext/>
      <w:overflowPunct w:val="0"/>
      <w:autoSpaceDE w:val="0"/>
      <w:autoSpaceDN w:val="0"/>
      <w:adjustRightInd w:val="0"/>
      <w:ind w:left="426" w:right="-1"/>
      <w:textAlignment w:val="baseline"/>
      <w:outlineLvl w:val="5"/>
    </w:pPr>
    <w:rPr>
      <w:rFonts w:ascii="Times New Roman" w:hAnsi="Times New Roman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Times New Roman" w:hAnsi="Times New Roman"/>
      <w:b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Times New Roman" w:hAnsi="Times New Roman"/>
      <w:b/>
      <w:i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numPr>
        <w:ilvl w:val="12"/>
      </w:numPr>
      <w:ind w:left="283" w:hanging="283"/>
    </w:pPr>
    <w:rPr>
      <w:rFonts w:ascii="Times New Roman" w:hAnsi="Times New Roman"/>
      <w:sz w:val="22"/>
    </w:rPr>
  </w:style>
  <w:style w:type="paragraph" w:styleId="Szvegtrzsbehzssal2">
    <w:name w:val="Body Text Indent 2"/>
    <w:basedOn w:val="Norml"/>
    <w:semiHidden/>
    <w:pPr>
      <w:ind w:left="284"/>
    </w:pPr>
    <w:rPr>
      <w:sz w:val="22"/>
    </w:rPr>
  </w:style>
  <w:style w:type="paragraph" w:styleId="Szvegtrzsbehzssal3">
    <w:name w:val="Body Text Indent 3"/>
    <w:basedOn w:val="Norml"/>
    <w:semiHidden/>
    <w:pPr>
      <w:numPr>
        <w:ilvl w:val="12"/>
      </w:numPr>
      <w:ind w:left="283" w:firstLine="1"/>
    </w:pPr>
    <w:rPr>
      <w:sz w:val="22"/>
    </w:rPr>
  </w:style>
  <w:style w:type="paragraph" w:customStyle="1" w:styleId="BodyText21">
    <w:name w:val="Body Text 21"/>
    <w:basedOn w:val="Norm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BlockText1">
    <w:name w:val="Block Text1"/>
    <w:basedOn w:val="Norml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paragraph" w:customStyle="1" w:styleId="BodyText31">
    <w:name w:val="Body Text 31"/>
    <w:basedOn w:val="Norml"/>
    <w:pPr>
      <w:overflowPunct w:val="0"/>
      <w:autoSpaceDE w:val="0"/>
      <w:autoSpaceDN w:val="0"/>
      <w:adjustRightInd w:val="0"/>
      <w:ind w:right="-1"/>
      <w:textAlignment w:val="baseline"/>
    </w:pPr>
    <w:rPr>
      <w:rFonts w:ascii="Times New Roman" w:hAnsi="Times New Roman"/>
      <w:i/>
    </w:rPr>
  </w:style>
  <w:style w:type="paragraph" w:styleId="Szvegtrzs">
    <w:name w:val="Body Text"/>
    <w:basedOn w:val="Norml"/>
    <w:semiHidden/>
    <w:pPr>
      <w:numPr>
        <w:ilvl w:val="12"/>
      </w:numPr>
      <w:ind w:right="-1"/>
    </w:pPr>
    <w:rPr>
      <w:rFonts w:ascii="Times New Roman" w:hAnsi="Times New Roman"/>
      <w:sz w:val="22"/>
    </w:rPr>
  </w:style>
  <w:style w:type="paragraph" w:styleId="Szvegblokk">
    <w:name w:val="Block Text"/>
    <w:basedOn w:val="Norml"/>
    <w:semiHidden/>
    <w:pPr>
      <w:numPr>
        <w:ilvl w:val="12"/>
      </w:numPr>
      <w:ind w:left="2127" w:right="-1"/>
    </w:pPr>
    <w:rPr>
      <w:rFonts w:ascii="Times New Roman" w:hAnsi="Times New Roman"/>
      <w:sz w:val="22"/>
    </w:rPr>
  </w:style>
  <w:style w:type="paragraph" w:styleId="Szvegtrzs2">
    <w:name w:val="Body Text 2"/>
    <w:basedOn w:val="Norml"/>
    <w:semiHidden/>
    <w:rPr>
      <w:b/>
    </w:rPr>
  </w:style>
  <w:style w:type="paragraph" w:styleId="Szvegtrzs3">
    <w:name w:val="Body Text 3"/>
    <w:basedOn w:val="Norml"/>
    <w:link w:val="Szvegtrzs3Char"/>
    <w:semiHidden/>
    <w:rPr>
      <w:rFonts w:ascii="Times New Roman" w:hAnsi="Times New Roman"/>
      <w:sz w:val="22"/>
    </w:rPr>
  </w:style>
  <w:style w:type="paragraph" w:styleId="Lbjegyzetszveg">
    <w:name w:val="footnote text"/>
    <w:basedOn w:val="Norml"/>
    <w:link w:val="LbjegyzetszvegChar"/>
    <w:qFormat/>
    <w:rPr>
      <w:sz w:val="20"/>
    </w:rPr>
  </w:style>
  <w:style w:type="character" w:styleId="Lbjegyzet-hivatkozs">
    <w:name w:val="footnote reference"/>
    <w:uiPriority w:val="99"/>
    <w:qFormat/>
    <w:rPr>
      <w:vertAlign w:val="superscript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4E1A8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4"/>
    <w:qFormat/>
    <w:rsid w:val="00FD12A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Cmsor4Char">
    <w:name w:val="Címsor 4 Char"/>
    <w:link w:val="Cmsor4"/>
    <w:rsid w:val="00293880"/>
    <w:rPr>
      <w:b/>
      <w:i/>
      <w:sz w:val="24"/>
    </w:rPr>
  </w:style>
  <w:style w:type="paragraph" w:customStyle="1" w:styleId="Szvegtrzs21">
    <w:name w:val="Szövegtörzs 21"/>
    <w:basedOn w:val="Norml"/>
    <w:rsid w:val="00CC6E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zvegblokk1">
    <w:name w:val="Szövegblokk1"/>
    <w:basedOn w:val="Norml"/>
    <w:rsid w:val="00CC6E91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paragraph" w:customStyle="1" w:styleId="Szvegblokk2">
    <w:name w:val="Szövegblokk2"/>
    <w:basedOn w:val="Norml"/>
    <w:rsid w:val="00CC6E91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character" w:styleId="Jegyzethivatkozs">
    <w:name w:val="annotation reference"/>
    <w:uiPriority w:val="99"/>
    <w:semiHidden/>
    <w:unhideWhenUsed/>
    <w:rsid w:val="007E11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E1171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E1171"/>
    <w:rPr>
      <w:rFonts w:ascii="TimesHU" w:hAnsi="Times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117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E1171"/>
    <w:rPr>
      <w:rFonts w:ascii="TimesHU" w:hAnsi="TimesHU"/>
      <w:b/>
      <w:bCs/>
    </w:rPr>
  </w:style>
  <w:style w:type="paragraph" w:styleId="Vltozat">
    <w:name w:val="Revision"/>
    <w:hidden/>
    <w:uiPriority w:val="99"/>
    <w:semiHidden/>
    <w:rsid w:val="007E1171"/>
    <w:pPr>
      <w:jc w:val="both"/>
    </w:pPr>
    <w:rPr>
      <w:rFonts w:ascii="TimesHU" w:hAnsi="TimesHU"/>
      <w:sz w:val="24"/>
    </w:rPr>
  </w:style>
  <w:style w:type="paragraph" w:customStyle="1" w:styleId="Default">
    <w:name w:val="Default"/>
    <w:rsid w:val="002D69B7"/>
    <w:pPr>
      <w:autoSpaceDE w:val="0"/>
      <w:autoSpaceDN w:val="0"/>
      <w:adjustRightInd w:val="0"/>
      <w:jc w:val="both"/>
    </w:pPr>
    <w:rPr>
      <w:rFonts w:ascii="Cambria" w:hAnsi="Cambria" w:cs="Cambria"/>
      <w:color w:val="000000"/>
      <w:sz w:val="24"/>
      <w:szCs w:val="24"/>
    </w:rPr>
  </w:style>
  <w:style w:type="paragraph" w:customStyle="1" w:styleId="PCSnorma-1">
    <w:name w:val="PCS norma-1"/>
    <w:basedOn w:val="Norml"/>
    <w:rsid w:val="006C67A9"/>
    <w:pPr>
      <w:ind w:firstLine="567"/>
    </w:pPr>
    <w:rPr>
      <w:rFonts w:ascii="Times New Roman" w:eastAsia="Calibri" w:hAnsi="Times New Roman"/>
      <w:szCs w:val="24"/>
    </w:rPr>
  </w:style>
  <w:style w:type="character" w:customStyle="1" w:styleId="llbChar">
    <w:name w:val="Élőláb Char"/>
    <w:link w:val="llb"/>
    <w:uiPriority w:val="99"/>
    <w:rsid w:val="00A3139D"/>
    <w:rPr>
      <w:rFonts w:ascii="TimesHU" w:hAnsi="TimesHU"/>
      <w:sz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4"/>
    <w:rsid w:val="00196097"/>
    <w:rPr>
      <w:rFonts w:ascii="Calibri" w:hAnsi="Calibri"/>
      <w:sz w:val="22"/>
      <w:szCs w:val="22"/>
    </w:rPr>
  </w:style>
  <w:style w:type="paragraph" w:customStyle="1" w:styleId="Listaszerbekezds3szint">
    <w:name w:val="Listaszerű bekezdés 3. szint"/>
    <w:basedOn w:val="Listaszerbekezds"/>
    <w:uiPriority w:val="4"/>
    <w:qFormat/>
    <w:rsid w:val="00196097"/>
    <w:pPr>
      <w:spacing w:after="150"/>
      <w:ind w:left="2443" w:hanging="360"/>
      <w:jc w:val="both"/>
    </w:pPr>
    <w:rPr>
      <w:rFonts w:eastAsia="Calibri"/>
      <w:sz w:val="20"/>
    </w:rPr>
  </w:style>
  <w:style w:type="paragraph" w:customStyle="1" w:styleId="body">
    <w:name w:val="body"/>
    <w:qFormat/>
    <w:rsid w:val="00325639"/>
    <w:pPr>
      <w:spacing w:before="240" w:after="120" w:line="276" w:lineRule="auto"/>
      <w:jc w:val="both"/>
    </w:pPr>
    <w:rPr>
      <w:rFonts w:ascii="Calibri" w:eastAsia="MS PGothic" w:hAnsi="Calibri"/>
      <w:sz w:val="22"/>
      <w:szCs w:val="24"/>
      <w:lang w:val="en-US" w:eastAsia="en-US"/>
    </w:rPr>
  </w:style>
  <w:style w:type="paragraph" w:customStyle="1" w:styleId="norm">
    <w:name w:val="norm"/>
    <w:basedOn w:val="Norml"/>
    <w:rsid w:val="00325639"/>
    <w:pPr>
      <w:spacing w:before="120"/>
    </w:pPr>
    <w:rPr>
      <w:rFonts w:ascii="Times New Roman" w:hAnsi="Times New Roman"/>
      <w:szCs w:val="24"/>
    </w:rPr>
  </w:style>
  <w:style w:type="table" w:styleId="Rcsostblzat">
    <w:name w:val="Table Grid"/>
    <w:basedOn w:val="Normltblzat"/>
    <w:uiPriority w:val="59"/>
    <w:rsid w:val="009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link w:val="Lbjegyzetszveg"/>
    <w:rsid w:val="00A71878"/>
    <w:rPr>
      <w:rFonts w:ascii="TimesHU" w:hAnsi="TimesHU"/>
    </w:rPr>
  </w:style>
  <w:style w:type="character" w:customStyle="1" w:styleId="Szvegtrzs3Char">
    <w:name w:val="Szövegtörzs 3 Char"/>
    <w:link w:val="Szvegtrzs3"/>
    <w:semiHidden/>
    <w:rsid w:val="00A71878"/>
    <w:rPr>
      <w:sz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319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BF4E4C"/>
    <w:pPr>
      <w:tabs>
        <w:tab w:val="right" w:leader="dot" w:pos="10763"/>
      </w:tabs>
    </w:pPr>
  </w:style>
  <w:style w:type="paragraph" w:styleId="TJ2">
    <w:name w:val="toc 2"/>
    <w:basedOn w:val="Norml"/>
    <w:next w:val="Norml"/>
    <w:autoRedefine/>
    <w:uiPriority w:val="39"/>
    <w:unhideWhenUsed/>
    <w:rsid w:val="00603D73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603D73"/>
    <w:pPr>
      <w:ind w:left="480"/>
    </w:pPr>
  </w:style>
  <w:style w:type="character" w:styleId="Megemlts">
    <w:name w:val="Mention"/>
    <w:uiPriority w:val="99"/>
    <w:semiHidden/>
    <w:unhideWhenUsed/>
    <w:rsid w:val="0075116D"/>
    <w:rPr>
      <w:color w:val="2B579A"/>
      <w:shd w:val="clear" w:color="auto" w:fill="E6E6E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nyik@mnb.hu" TargetMode="External"/><Relationship Id="rId13" Type="http://schemas.openxmlformats.org/officeDocument/2006/relationships/hyperlink" Target="https://www.un.org/sc/suborg/en/sanctions/un-sc-consolidated-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eas.europa.eu/headquarters/headquarters-homepage/8442/consolidated-list-sanctions_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.gov.hu/nav/penzmosas/penzmosas_elleni_informacios_iroda/Penzmosas_Elleni_Info2015012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pkbp.fiu@vam.gov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szabalyozas/penzmosas-ellen/fontos-informaciok-dokumentumok/a-penzmosasi-torveny-ala-tartozo-penzugyi-intezmenyek-a-jegybanktol-igenyelhetik-a-nemzeti-kockazatertekeles-cimu-dokumentumot" TargetMode="External"/><Relationship Id="rId14" Type="http://schemas.openxmlformats.org/officeDocument/2006/relationships/hyperlink" Target="https://www.mnb.hu/felugyelet/szabalyozas/penzmosas-ellen/korlatozo-intezkedesek-szankciok/penzugyi-es-vagyoni-korlatozo-intezkedes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FBA6-34A1-446E-BD6E-AEF0DD2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34</Pages>
  <Words>13713</Words>
  <Characters>94627</Characters>
  <Application>Microsoft Office Word</Application>
  <DocSecurity>0</DocSecurity>
  <Lines>788</Lines>
  <Paragraphs>216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Pénzügyi szolgáltatást és kiegészítő pénzügyi szolgáltatást végzők mintaszabályzata a pénzmosás és terrorizmus finanszírozása megelőzéséről és megakadályozásáról</vt:lpstr>
      <vt:lpstr>Pénzügyi szolgáltatást és kiegészítő pénzügyi szolgáltatást végzők mintaszabályzata a pénzmosás és terrorizmus finanszírozása megelőzéséről és megakadályozásáról</vt:lpstr>
    </vt:vector>
  </TitlesOfParts>
  <Company>Magyar Nemzeti Bank</Company>
  <LinksUpToDate>false</LinksUpToDate>
  <CharactersWithSpaces>108124</CharactersWithSpaces>
  <SharedDoc>false</SharedDoc>
  <HLinks>
    <vt:vector size="342" baseType="variant">
      <vt:variant>
        <vt:i4>1441883</vt:i4>
      </vt:variant>
      <vt:variant>
        <vt:i4>327</vt:i4>
      </vt:variant>
      <vt:variant>
        <vt:i4>0</vt:i4>
      </vt:variant>
      <vt:variant>
        <vt:i4>5</vt:i4>
      </vt:variant>
      <vt:variant>
        <vt:lpwstr>https://www.mnb.hu/felugyelet/szabalyozas/penzmosas-ellen/korlatozo-intezkedesek-szankciok/penzugyi-es-vagyoni-korlatozo-intezkedesek</vt:lpwstr>
      </vt:variant>
      <vt:variant>
        <vt:lpwstr/>
      </vt:variant>
      <vt:variant>
        <vt:i4>4456450</vt:i4>
      </vt:variant>
      <vt:variant>
        <vt:i4>324</vt:i4>
      </vt:variant>
      <vt:variant>
        <vt:i4>0</vt:i4>
      </vt:variant>
      <vt:variant>
        <vt:i4>5</vt:i4>
      </vt:variant>
      <vt:variant>
        <vt:lpwstr>https://www.un.org/sc/suborg/en/sanctions/un-sc-consolidated-list</vt:lpwstr>
      </vt:variant>
      <vt:variant>
        <vt:lpwstr/>
      </vt:variant>
      <vt:variant>
        <vt:i4>983096</vt:i4>
      </vt:variant>
      <vt:variant>
        <vt:i4>321</vt:i4>
      </vt:variant>
      <vt:variant>
        <vt:i4>0</vt:i4>
      </vt:variant>
      <vt:variant>
        <vt:i4>5</vt:i4>
      </vt:variant>
      <vt:variant>
        <vt:lpwstr>https://eeas.europa.eu/headquarters/headquarters-homepage/8442/consolidated-list-sanctions_en</vt:lpwstr>
      </vt:variant>
      <vt:variant>
        <vt:lpwstr/>
      </vt:variant>
      <vt:variant>
        <vt:i4>1245303</vt:i4>
      </vt:variant>
      <vt:variant>
        <vt:i4>318</vt:i4>
      </vt:variant>
      <vt:variant>
        <vt:i4>0</vt:i4>
      </vt:variant>
      <vt:variant>
        <vt:i4>5</vt:i4>
      </vt:variant>
      <vt:variant>
        <vt:lpwstr>http://www.nav.gov.hu/nav/penzmosas/penzmosas_elleni_informacios_iroda/Penzmosas_Elleni_Info20150122.html</vt:lpwstr>
      </vt:variant>
      <vt:variant>
        <vt:lpwstr/>
      </vt:variant>
      <vt:variant>
        <vt:i4>8257617</vt:i4>
      </vt:variant>
      <vt:variant>
        <vt:i4>315</vt:i4>
      </vt:variant>
      <vt:variant>
        <vt:i4>0</vt:i4>
      </vt:variant>
      <vt:variant>
        <vt:i4>5</vt:i4>
      </vt:variant>
      <vt:variant>
        <vt:lpwstr>mailto:vpkbp.fiu@vam.gov.hu</vt:lpwstr>
      </vt:variant>
      <vt:variant>
        <vt:lpwstr/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_Toc488313756</vt:lpwstr>
      </vt:variant>
      <vt:variant>
        <vt:i4>1703994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_Toc488313755</vt:lpwstr>
      </vt:variant>
      <vt:variant>
        <vt:i4>1703994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_Toc488313754</vt:lpwstr>
      </vt:variant>
      <vt:variant>
        <vt:i4>1703994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_Toc488313753</vt:lpwstr>
      </vt:variant>
      <vt:variant>
        <vt:i4>1703994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_Toc488313752</vt:lpwstr>
      </vt:variant>
      <vt:variant>
        <vt:i4>1703994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_Toc488313751</vt:lpwstr>
      </vt:variant>
      <vt:variant>
        <vt:i4>1703994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_Toc488313750</vt:lpwstr>
      </vt:variant>
      <vt:variant>
        <vt:i4>1769530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_Toc488313749</vt:lpwstr>
      </vt:variant>
      <vt:variant>
        <vt:i4>1769530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_Toc488313748</vt:lpwstr>
      </vt:variant>
      <vt:variant>
        <vt:i4>1769530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_Toc488313747</vt:lpwstr>
      </vt:variant>
      <vt:variant>
        <vt:i4>1769530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_Toc488313746</vt:lpwstr>
      </vt:variant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_Toc488313745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_Toc488313744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_Toc488313743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_Toc488313742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_Toc488313741</vt:lpwstr>
      </vt:variant>
      <vt:variant>
        <vt:i4>1769530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_Toc488313740</vt:lpwstr>
      </vt:variant>
      <vt:variant>
        <vt:i4>1835066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_Toc488313739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_Toc488313738</vt:lpwstr>
      </vt:variant>
      <vt:variant>
        <vt:i4>1835066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_Toc488313737</vt:lpwstr>
      </vt:variant>
      <vt:variant>
        <vt:i4>1835066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_Toc488313736</vt:lpwstr>
      </vt:variant>
      <vt:variant>
        <vt:i4>1835066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_Toc488313735</vt:lpwstr>
      </vt:variant>
      <vt:variant>
        <vt:i4>1835066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_Toc488313734</vt:lpwstr>
      </vt:variant>
      <vt:variant>
        <vt:i4>1835066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_Toc488313733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_Toc488313732</vt:lpwstr>
      </vt:variant>
      <vt:variant>
        <vt:i4>1835066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_Toc488313731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_Toc488313730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_Toc488313729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_Toc488313728</vt:lpwstr>
      </vt:variant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_Toc488313727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_Toc488313726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_Toc488313725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_Toc488313724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_Toc488313723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_Toc488313722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_Toc488313721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_Toc488313720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_Toc488313719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_Toc488313718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_Toc488313717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_Toc488313716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_Toc488313715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_Toc488313714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_Toc488313713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_Toc488313712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_Toc488313711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_Toc488313710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_Toc488313709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_Toc488313708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_Toc488313707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_Toc488313706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_Toc488313705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 szolgáltatást és kiegészítő pénzügyi szolgáltatást végzők mintaszabályzata a pénzmosás és terrorizmus finanszírozása megelőzéséről és megakadályozásáról</dc:title>
  <dc:subject/>
  <dc:creator>MNB</dc:creator>
  <cp:keywords>pénzügyi szolgáltató, kiegészítő pénzügyi szolgáltatást végző, pénzmosás, terrorizmus finanszírozása</cp:keywords>
  <cp:lastModifiedBy>Pintér Dániel</cp:lastModifiedBy>
  <cp:revision>24</cp:revision>
  <cp:lastPrinted>2016-06-20T12:42:00Z</cp:lastPrinted>
  <dcterms:created xsi:type="dcterms:W3CDTF">2017-09-01T09:15:00Z</dcterms:created>
  <dcterms:modified xsi:type="dcterms:W3CDTF">2017-10-10T11:04:00Z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ztály">
    <vt:lpwstr>Pénzügyi Visszaélések Elleni Főosztály</vt:lpwstr>
  </property>
  <property fmtid="{D5CDD505-2E9C-101B-9397-08002B2CF9AE}" pid="3" name="Tulajdonos">
    <vt:lpwstr>Pénzügyi Szervezetek Állami Felügyelete</vt:lpwstr>
  </property>
  <property fmtid="{D5CDD505-2E9C-101B-9397-08002B2CF9AE}" pid="4" name="_DocHome">
    <vt:i4>273025789</vt:i4>
  </property>
</Properties>
</file>